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3E0F9" w14:textId="78F3B863" w:rsidR="00044E62" w:rsidRDefault="00044E62">
      <w:pPr>
        <w:pStyle w:val="Corpotesto"/>
        <w:spacing w:before="7"/>
        <w:rPr>
          <w:rFonts w:ascii="Times New Roman"/>
          <w:sz w:val="23"/>
        </w:rPr>
      </w:pPr>
    </w:p>
    <w:p w14:paraId="0F5A8E0C" w14:textId="2DAFADF4" w:rsidR="00044E62" w:rsidRPr="00EB3070" w:rsidRDefault="001A3550" w:rsidP="001A3550">
      <w:pPr>
        <w:pStyle w:val="Titolo1"/>
        <w:ind w:left="2017"/>
        <w:jc w:val="right"/>
        <w:rPr>
          <w:sz w:val="60"/>
          <w:szCs w:val="60"/>
          <w:lang w:val="it-IT"/>
        </w:rPr>
      </w:pPr>
      <w:r w:rsidRPr="00EB3070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47B14594" wp14:editId="76C713B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B3070">
        <w:rPr>
          <w:sz w:val="60"/>
          <w:szCs w:val="60"/>
          <w:lang w:val="it-IT"/>
        </w:rPr>
        <w:t>IDROVAP H110</w:t>
      </w:r>
    </w:p>
    <w:p w14:paraId="200810D1" w14:textId="77777777" w:rsidR="00044E62" w:rsidRPr="00EB3070" w:rsidRDefault="00044E62">
      <w:pPr>
        <w:pStyle w:val="Corpotesto"/>
        <w:spacing w:before="8"/>
        <w:rPr>
          <w:rFonts w:ascii="Impact"/>
          <w:b/>
          <w:sz w:val="60"/>
          <w:szCs w:val="60"/>
          <w:lang w:val="it-IT"/>
        </w:rPr>
      </w:pPr>
    </w:p>
    <w:p w14:paraId="3800855C" w14:textId="77777777" w:rsidR="00EB3070" w:rsidRDefault="001A3550" w:rsidP="00EB3070">
      <w:pPr>
        <w:pStyle w:val="Corpotesto"/>
        <w:spacing w:before="1" w:line="252" w:lineRule="auto"/>
        <w:ind w:left="115" w:right="37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IDROVAP H110</w:t>
      </w:r>
      <w:r w:rsidR="004A631B" w:rsidRPr="005828D0">
        <w:rPr>
          <w:b/>
          <w:w w:val="105"/>
          <w:sz w:val="24"/>
          <w:lang w:val="it-IT"/>
        </w:rPr>
        <w:t xml:space="preserve"> </w:t>
      </w:r>
      <w:r w:rsidR="004A631B" w:rsidRPr="005828D0">
        <w:rPr>
          <w:w w:val="105"/>
          <w:lang w:val="it-IT"/>
        </w:rPr>
        <w:t xml:space="preserve">è uno sgrassante concentrato a triplice effetto per </w:t>
      </w:r>
      <w:proofErr w:type="spellStart"/>
      <w:r w:rsidR="004A631B" w:rsidRPr="005828D0">
        <w:rPr>
          <w:w w:val="105"/>
          <w:lang w:val="it-IT"/>
        </w:rPr>
        <w:t>idropulitrici</w:t>
      </w:r>
      <w:proofErr w:type="spellEnd"/>
      <w:r w:rsidR="00EB3070">
        <w:rPr>
          <w:w w:val="105"/>
          <w:lang w:val="it-IT"/>
        </w:rPr>
        <w:t>.</w:t>
      </w:r>
    </w:p>
    <w:p w14:paraId="6738A51A" w14:textId="77777777" w:rsidR="00EB3070" w:rsidRDefault="00EB3070" w:rsidP="00EB3070">
      <w:pPr>
        <w:pStyle w:val="Corpotesto"/>
        <w:spacing w:before="1" w:line="252" w:lineRule="auto"/>
        <w:ind w:left="115" w:right="37"/>
        <w:jc w:val="both"/>
        <w:rPr>
          <w:w w:val="105"/>
          <w:lang w:val="it-IT"/>
        </w:rPr>
      </w:pPr>
      <w:r>
        <w:rPr>
          <w:w w:val="105"/>
          <w:lang w:val="it-IT"/>
        </w:rPr>
        <w:t>A</w:t>
      </w:r>
      <w:r w:rsidR="004A631B" w:rsidRPr="005828D0">
        <w:rPr>
          <w:w w:val="105"/>
          <w:lang w:val="it-IT"/>
        </w:rPr>
        <w:t>ppositamente studiato per pulire e brillantare le parti verniciate come: carrozzerie, chassis di autoveicoli e autocarri, macchine movimento terra, mezzi di trasporto in gener</w:t>
      </w:r>
      <w:r>
        <w:rPr>
          <w:w w:val="105"/>
          <w:lang w:val="it-IT"/>
        </w:rPr>
        <w:t>e.</w:t>
      </w:r>
    </w:p>
    <w:p w14:paraId="7079ED14" w14:textId="596E62C1" w:rsidR="00044E62" w:rsidRPr="005828D0" w:rsidRDefault="00EB3070" w:rsidP="00EB3070">
      <w:pPr>
        <w:pStyle w:val="Corpotesto"/>
        <w:spacing w:before="1" w:line="252" w:lineRule="auto"/>
        <w:ind w:left="115" w:right="37"/>
        <w:jc w:val="both"/>
        <w:rPr>
          <w:lang w:val="it-IT"/>
        </w:rPr>
      </w:pPr>
      <w:r>
        <w:rPr>
          <w:w w:val="105"/>
          <w:lang w:val="it-IT"/>
        </w:rPr>
        <w:t>R</w:t>
      </w:r>
      <w:r w:rsidR="004A631B" w:rsidRPr="005828D0">
        <w:rPr>
          <w:w w:val="105"/>
          <w:lang w:val="it-IT"/>
        </w:rPr>
        <w:t>imuove</w:t>
      </w:r>
      <w:r>
        <w:rPr>
          <w:w w:val="105"/>
          <w:lang w:val="it-IT"/>
        </w:rPr>
        <w:t xml:space="preserve"> </w:t>
      </w:r>
      <w:r w:rsidR="004A631B" w:rsidRPr="005828D0">
        <w:rPr>
          <w:w w:val="105"/>
          <w:lang w:val="it-IT"/>
        </w:rPr>
        <w:t>sporchi pesanti da particolari meccanici sia montati sia smontati e da macchinari in genere; sgrassa le superfici metalliche prima della verniciatura.</w:t>
      </w:r>
    </w:p>
    <w:p w14:paraId="1088F93A" w14:textId="77777777" w:rsidR="00044E62" w:rsidRPr="005828D0" w:rsidRDefault="00044E62">
      <w:pPr>
        <w:pStyle w:val="Corpotesto"/>
        <w:rPr>
          <w:sz w:val="22"/>
          <w:lang w:val="it-IT"/>
        </w:rPr>
      </w:pPr>
    </w:p>
    <w:p w14:paraId="71CDDB57" w14:textId="77777777" w:rsidR="00044E62" w:rsidRPr="005828D0" w:rsidRDefault="00044E62">
      <w:pPr>
        <w:pStyle w:val="Corpotesto"/>
        <w:rPr>
          <w:sz w:val="22"/>
          <w:lang w:val="it-IT"/>
        </w:rPr>
      </w:pPr>
    </w:p>
    <w:p w14:paraId="01649E6E" w14:textId="77777777" w:rsidR="00044E62" w:rsidRPr="005828D0" w:rsidRDefault="00044E62">
      <w:pPr>
        <w:pStyle w:val="Corpotesto"/>
        <w:rPr>
          <w:sz w:val="22"/>
          <w:lang w:val="it-IT"/>
        </w:rPr>
      </w:pPr>
    </w:p>
    <w:p w14:paraId="0C1EA553" w14:textId="77777777" w:rsidR="00044E62" w:rsidRPr="005828D0" w:rsidRDefault="00044E62">
      <w:pPr>
        <w:pStyle w:val="Corpotesto"/>
        <w:rPr>
          <w:sz w:val="29"/>
          <w:lang w:val="it-IT"/>
        </w:rPr>
      </w:pPr>
    </w:p>
    <w:p w14:paraId="0EB91FF2" w14:textId="77777777" w:rsidR="00044E62" w:rsidRPr="00EB3070" w:rsidRDefault="004A631B">
      <w:pPr>
        <w:pStyle w:val="Titolo2"/>
        <w:spacing w:before="0"/>
        <w:rPr>
          <w:sz w:val="20"/>
          <w:szCs w:val="20"/>
        </w:rPr>
      </w:pPr>
      <w:r w:rsidRPr="00EB3070">
        <w:rPr>
          <w:sz w:val="20"/>
          <w:szCs w:val="20"/>
        </w:rPr>
        <w:t>CARATTERISTICHE CHIMICO-FISICHE</w:t>
      </w:r>
    </w:p>
    <w:p w14:paraId="6F0B4E22" w14:textId="77777777" w:rsidR="00044E62" w:rsidRDefault="00044E62">
      <w:pPr>
        <w:pStyle w:val="Corpotesto"/>
        <w:spacing w:before="7"/>
        <w:rPr>
          <w:b/>
          <w:sz w:val="10"/>
        </w:rPr>
      </w:pPr>
    </w:p>
    <w:tbl>
      <w:tblPr>
        <w:tblStyle w:val="TableNormal"/>
        <w:tblW w:w="9169" w:type="dxa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4066"/>
      </w:tblGrid>
      <w:tr w:rsidR="00044E62" w14:paraId="44827988" w14:textId="77777777" w:rsidTr="009C6497">
        <w:trPr>
          <w:trHeight w:val="436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3C7D7CEB" w14:textId="64EF8F41" w:rsidR="00044E62" w:rsidRPr="003F1C01" w:rsidRDefault="004A631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F1C01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4066" w:type="dxa"/>
            <w:shd w:val="clear" w:color="auto" w:fill="D9D9D9" w:themeFill="background1" w:themeFillShade="D9"/>
            <w:vAlign w:val="center"/>
          </w:tcPr>
          <w:p w14:paraId="352E1904" w14:textId="77777777" w:rsidR="00044E62" w:rsidRPr="003F1C01" w:rsidRDefault="004A631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F1C01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3F1C01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3F1C01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044E62" w14:paraId="774BC51E" w14:textId="77777777" w:rsidTr="00853657">
        <w:trPr>
          <w:trHeight w:val="436"/>
        </w:trPr>
        <w:tc>
          <w:tcPr>
            <w:tcW w:w="5103" w:type="dxa"/>
            <w:vAlign w:val="center"/>
          </w:tcPr>
          <w:p w14:paraId="5C7D3065" w14:textId="5801DE1B" w:rsidR="00044E62" w:rsidRPr="003F1C01" w:rsidRDefault="004A631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F1C01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4066" w:type="dxa"/>
            <w:vAlign w:val="center"/>
          </w:tcPr>
          <w:p w14:paraId="49B6724D" w14:textId="77777777" w:rsidR="00044E62" w:rsidRPr="003F1C01" w:rsidRDefault="004A631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F1C01">
              <w:rPr>
                <w:w w:val="105"/>
                <w:sz w:val="18"/>
                <w:szCs w:val="18"/>
              </w:rPr>
              <w:t>Incolore</w:t>
            </w:r>
            <w:proofErr w:type="spellEnd"/>
          </w:p>
        </w:tc>
      </w:tr>
      <w:tr w:rsidR="00044E62" w14:paraId="475428E2" w14:textId="77777777" w:rsidTr="009C6497">
        <w:trPr>
          <w:trHeight w:val="436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30D6053D" w14:textId="77777777" w:rsidR="00044E62" w:rsidRPr="003F1C01" w:rsidRDefault="004A631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F1C01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4066" w:type="dxa"/>
            <w:shd w:val="clear" w:color="auto" w:fill="D9D9D9" w:themeFill="background1" w:themeFillShade="D9"/>
            <w:vAlign w:val="center"/>
          </w:tcPr>
          <w:p w14:paraId="1D93BA06" w14:textId="77777777" w:rsidR="00044E62" w:rsidRPr="003F1C01" w:rsidRDefault="004A631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F1C01">
              <w:rPr>
                <w:w w:val="105"/>
                <w:sz w:val="18"/>
                <w:szCs w:val="18"/>
              </w:rPr>
              <w:t>Caratteristico</w:t>
            </w:r>
            <w:proofErr w:type="spellEnd"/>
          </w:p>
        </w:tc>
      </w:tr>
      <w:tr w:rsidR="00044E62" w14:paraId="5E5DBE61" w14:textId="77777777" w:rsidTr="00853657">
        <w:trPr>
          <w:trHeight w:val="442"/>
        </w:trPr>
        <w:tc>
          <w:tcPr>
            <w:tcW w:w="5103" w:type="dxa"/>
            <w:vAlign w:val="center"/>
          </w:tcPr>
          <w:p w14:paraId="02B1427E" w14:textId="77777777" w:rsidR="00044E62" w:rsidRPr="003F1C01" w:rsidRDefault="004A631B">
            <w:pPr>
              <w:pStyle w:val="TableParagraph"/>
              <w:spacing w:before="46"/>
              <w:rPr>
                <w:sz w:val="18"/>
                <w:szCs w:val="18"/>
                <w:lang w:val="it-IT"/>
              </w:rPr>
            </w:pPr>
            <w:proofErr w:type="spellStart"/>
            <w:r w:rsidRPr="003F1C01">
              <w:rPr>
                <w:w w:val="105"/>
                <w:sz w:val="18"/>
                <w:szCs w:val="18"/>
                <w:lang w:val="it-IT"/>
              </w:rPr>
              <w:t>pH</w:t>
            </w:r>
            <w:proofErr w:type="spellEnd"/>
            <w:r w:rsidRPr="003F1C01">
              <w:rPr>
                <w:w w:val="105"/>
                <w:sz w:val="18"/>
                <w:szCs w:val="18"/>
                <w:lang w:val="it-IT"/>
              </w:rPr>
              <w:t xml:space="preserve"> soluzione al 10% a 20° C</w:t>
            </w:r>
          </w:p>
        </w:tc>
        <w:tc>
          <w:tcPr>
            <w:tcW w:w="4066" w:type="dxa"/>
            <w:vAlign w:val="center"/>
          </w:tcPr>
          <w:p w14:paraId="65508DD3" w14:textId="77777777" w:rsidR="00044E62" w:rsidRPr="003F1C01" w:rsidRDefault="004A631B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3F1C01">
              <w:rPr>
                <w:w w:val="105"/>
                <w:sz w:val="18"/>
                <w:szCs w:val="18"/>
              </w:rPr>
              <w:t>12,00 - 13,00</w:t>
            </w:r>
          </w:p>
        </w:tc>
      </w:tr>
      <w:tr w:rsidR="00044E62" w14:paraId="093D0260" w14:textId="77777777" w:rsidTr="009C6497">
        <w:trPr>
          <w:trHeight w:val="436"/>
        </w:trPr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4D5D8134" w14:textId="77777777" w:rsidR="00044E62" w:rsidRPr="003F1C01" w:rsidRDefault="004A631B">
            <w:pPr>
              <w:pStyle w:val="TableParagraph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3F1C01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3F1C01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4066" w:type="dxa"/>
            <w:shd w:val="clear" w:color="auto" w:fill="D9D9D9" w:themeFill="background1" w:themeFillShade="D9"/>
            <w:vAlign w:val="center"/>
          </w:tcPr>
          <w:p w14:paraId="17328C4C" w14:textId="1D431EC8" w:rsidR="00044E62" w:rsidRPr="003F1C01" w:rsidRDefault="00DD267F">
            <w:pPr>
              <w:pStyle w:val="TableParagraph"/>
              <w:rPr>
                <w:sz w:val="18"/>
                <w:szCs w:val="18"/>
              </w:rPr>
            </w:pPr>
            <w:r w:rsidRPr="003F1C01">
              <w:rPr>
                <w:w w:val="105"/>
                <w:sz w:val="18"/>
                <w:szCs w:val="18"/>
              </w:rPr>
              <w:t>1,08</w:t>
            </w:r>
            <w:r w:rsidR="00905FF6" w:rsidRPr="003F1C01">
              <w:rPr>
                <w:w w:val="105"/>
                <w:sz w:val="18"/>
                <w:szCs w:val="18"/>
              </w:rPr>
              <w:t xml:space="preserve"> - 1,10</w:t>
            </w:r>
            <w:r w:rsidR="004A631B" w:rsidRPr="003F1C01">
              <w:rPr>
                <w:w w:val="105"/>
                <w:sz w:val="18"/>
                <w:szCs w:val="18"/>
              </w:rPr>
              <w:t xml:space="preserve"> g/cm</w:t>
            </w:r>
            <w:r w:rsidR="004A631B" w:rsidRPr="003F1C01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bookmarkEnd w:id="0"/>
      <w:tr w:rsidR="00044E62" w14:paraId="26391465" w14:textId="77777777" w:rsidTr="00853657">
        <w:trPr>
          <w:trHeight w:val="436"/>
        </w:trPr>
        <w:tc>
          <w:tcPr>
            <w:tcW w:w="5103" w:type="dxa"/>
            <w:vAlign w:val="center"/>
          </w:tcPr>
          <w:p w14:paraId="0490CA49" w14:textId="77777777" w:rsidR="00044E62" w:rsidRPr="003F1C01" w:rsidRDefault="004A631B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3F1C01">
              <w:rPr>
                <w:w w:val="105"/>
                <w:sz w:val="18"/>
                <w:szCs w:val="18"/>
                <w:lang w:val="it-IT"/>
              </w:rPr>
              <w:t>Solubilità in acqua a 20° C</w:t>
            </w:r>
          </w:p>
        </w:tc>
        <w:tc>
          <w:tcPr>
            <w:tcW w:w="4066" w:type="dxa"/>
            <w:vAlign w:val="center"/>
          </w:tcPr>
          <w:p w14:paraId="41AD08D8" w14:textId="77777777" w:rsidR="00044E62" w:rsidRPr="003F1C01" w:rsidRDefault="004A631B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3F1C01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76D03CEE" w14:textId="77777777" w:rsidR="00044E62" w:rsidRPr="003F1C01" w:rsidRDefault="004A631B">
      <w:pPr>
        <w:pStyle w:val="Titolo3"/>
        <w:spacing w:before="177"/>
      </w:pPr>
      <w:proofErr w:type="spellStart"/>
      <w:r w:rsidRPr="003F1C01">
        <w:rPr>
          <w:w w:val="105"/>
        </w:rPr>
        <w:t>Contiene</w:t>
      </w:r>
      <w:proofErr w:type="spellEnd"/>
    </w:p>
    <w:p w14:paraId="2DBE794A" w14:textId="64BE975B" w:rsidR="00044E62" w:rsidRPr="005828D0" w:rsidRDefault="00350B03">
      <w:pPr>
        <w:spacing w:before="53"/>
        <w:ind w:left="823"/>
        <w:rPr>
          <w:sz w:val="19"/>
          <w:lang w:val="it-IT"/>
        </w:rPr>
      </w:pPr>
      <w:r>
        <w:rPr>
          <w:w w:val="105"/>
          <w:sz w:val="20"/>
          <w:szCs w:val="20"/>
          <w:lang w:val="it-IT"/>
        </w:rPr>
        <w:t>t</w:t>
      </w:r>
      <w:r w:rsidR="00905FF6" w:rsidRPr="003F1C01">
        <w:rPr>
          <w:w w:val="105"/>
          <w:sz w:val="20"/>
          <w:szCs w:val="20"/>
          <w:lang w:val="it-IT"/>
        </w:rPr>
        <w:t xml:space="preserve">ensioattivi anionici, </w:t>
      </w:r>
      <w:r w:rsidR="004A631B" w:rsidRPr="003F1C01">
        <w:rPr>
          <w:w w:val="105"/>
          <w:sz w:val="20"/>
          <w:szCs w:val="20"/>
          <w:lang w:val="it-IT"/>
        </w:rPr>
        <w:t>coadiuvanti alcalini, complessanti.</w:t>
      </w:r>
    </w:p>
    <w:p w14:paraId="7F3FC50D" w14:textId="77777777" w:rsidR="00044E62" w:rsidRPr="005828D0" w:rsidRDefault="00044E62">
      <w:pPr>
        <w:pStyle w:val="Corpotesto"/>
        <w:rPr>
          <w:sz w:val="22"/>
          <w:lang w:val="it-IT"/>
        </w:rPr>
      </w:pPr>
    </w:p>
    <w:p w14:paraId="4C777444" w14:textId="77777777" w:rsidR="00044E62" w:rsidRPr="005828D0" w:rsidRDefault="00044E62">
      <w:pPr>
        <w:pStyle w:val="Corpotesto"/>
        <w:rPr>
          <w:sz w:val="22"/>
          <w:lang w:val="it-IT"/>
        </w:rPr>
      </w:pPr>
    </w:p>
    <w:p w14:paraId="1DB427F3" w14:textId="77777777" w:rsidR="00044E62" w:rsidRPr="005828D0" w:rsidRDefault="00044E62">
      <w:pPr>
        <w:pStyle w:val="Corpotesto"/>
        <w:rPr>
          <w:sz w:val="22"/>
          <w:lang w:val="it-IT"/>
        </w:rPr>
      </w:pPr>
    </w:p>
    <w:p w14:paraId="236D678D" w14:textId="77777777" w:rsidR="00044E62" w:rsidRPr="00EB3070" w:rsidRDefault="00044E62">
      <w:pPr>
        <w:pStyle w:val="Corpotesto"/>
        <w:spacing w:before="9"/>
        <w:rPr>
          <w:lang w:val="it-IT"/>
        </w:rPr>
      </w:pPr>
    </w:p>
    <w:p w14:paraId="372A50A2" w14:textId="2BA36291" w:rsidR="00044E62" w:rsidRPr="003F1C01" w:rsidRDefault="003F1C01">
      <w:pPr>
        <w:pStyle w:val="Titolo2"/>
        <w:rPr>
          <w:sz w:val="20"/>
          <w:szCs w:val="20"/>
          <w:lang w:val="it-IT"/>
        </w:rPr>
      </w:pPr>
      <w:r w:rsidRPr="003F1C01">
        <w:rPr>
          <w:sz w:val="20"/>
          <w:szCs w:val="20"/>
          <w:lang w:val="it-IT"/>
        </w:rPr>
        <w:t>MODALIT</w:t>
      </w:r>
      <w:r w:rsidRPr="003F1C01">
        <w:rPr>
          <w:caps/>
          <w:sz w:val="20"/>
          <w:szCs w:val="20"/>
          <w:lang w:val="it-IT"/>
        </w:rPr>
        <w:t>à</w:t>
      </w:r>
      <w:r w:rsidR="004A631B" w:rsidRPr="003F1C01">
        <w:rPr>
          <w:sz w:val="20"/>
          <w:szCs w:val="20"/>
          <w:lang w:val="it-IT"/>
        </w:rPr>
        <w:t xml:space="preserve"> D’USO RACCOMANDATE</w:t>
      </w:r>
    </w:p>
    <w:p w14:paraId="39AC1FFF" w14:textId="77777777" w:rsidR="00044E62" w:rsidRPr="003F1C01" w:rsidRDefault="00044E62">
      <w:pPr>
        <w:pStyle w:val="Corpotesto"/>
        <w:spacing w:before="2"/>
        <w:rPr>
          <w:lang w:val="it-IT"/>
        </w:rPr>
      </w:pPr>
    </w:p>
    <w:p w14:paraId="1B54561A" w14:textId="5BE5334B" w:rsidR="00044E62" w:rsidRPr="003F1C01" w:rsidRDefault="004A631B" w:rsidP="00EB3070">
      <w:pPr>
        <w:spacing w:line="252" w:lineRule="auto"/>
        <w:ind w:left="115"/>
        <w:jc w:val="both"/>
        <w:rPr>
          <w:sz w:val="20"/>
          <w:szCs w:val="20"/>
          <w:lang w:val="it-IT"/>
        </w:rPr>
      </w:pPr>
      <w:r w:rsidRPr="003F1C01">
        <w:rPr>
          <w:w w:val="105"/>
          <w:sz w:val="20"/>
          <w:szCs w:val="20"/>
          <w:lang w:val="it-IT"/>
        </w:rPr>
        <w:t xml:space="preserve">Far aspirare il prodotto, o una soluzione </w:t>
      </w:r>
      <w:proofErr w:type="spellStart"/>
      <w:r w:rsidRPr="003F1C01">
        <w:rPr>
          <w:w w:val="105"/>
          <w:sz w:val="20"/>
          <w:szCs w:val="20"/>
          <w:lang w:val="it-IT"/>
        </w:rPr>
        <w:t>prediluita</w:t>
      </w:r>
      <w:proofErr w:type="spellEnd"/>
      <w:r w:rsidRPr="003F1C01">
        <w:rPr>
          <w:w w:val="105"/>
          <w:sz w:val="20"/>
          <w:szCs w:val="20"/>
          <w:lang w:val="it-IT"/>
        </w:rPr>
        <w:t xml:space="preserve"> al 10-20% con acqua, dall’apposito pescante della macchina </w:t>
      </w:r>
      <w:proofErr w:type="spellStart"/>
      <w:r w:rsidRPr="003F1C01">
        <w:rPr>
          <w:w w:val="105"/>
          <w:sz w:val="20"/>
          <w:szCs w:val="20"/>
          <w:lang w:val="it-IT"/>
        </w:rPr>
        <w:t>idropulitrice</w:t>
      </w:r>
      <w:proofErr w:type="spellEnd"/>
      <w:r w:rsidRPr="003F1C01">
        <w:rPr>
          <w:w w:val="105"/>
          <w:sz w:val="20"/>
          <w:szCs w:val="20"/>
          <w:lang w:val="it-IT"/>
        </w:rPr>
        <w:t xml:space="preserve"> così da ottenere una concent</w:t>
      </w:r>
      <w:r w:rsidR="00864B61">
        <w:rPr>
          <w:w w:val="105"/>
          <w:sz w:val="20"/>
          <w:szCs w:val="20"/>
          <w:lang w:val="it-IT"/>
        </w:rPr>
        <w:t>razione finale minima del 3</w:t>
      </w:r>
      <w:r w:rsidR="00905FF6" w:rsidRPr="003F1C01">
        <w:rPr>
          <w:w w:val="105"/>
          <w:sz w:val="20"/>
          <w:szCs w:val="20"/>
          <w:lang w:val="it-IT"/>
        </w:rPr>
        <w:t>-4</w:t>
      </w:r>
      <w:r w:rsidRPr="003F1C01">
        <w:rPr>
          <w:w w:val="105"/>
          <w:sz w:val="20"/>
          <w:szCs w:val="20"/>
          <w:lang w:val="it-IT"/>
        </w:rPr>
        <w:t>%.</w:t>
      </w:r>
    </w:p>
    <w:p w14:paraId="0D77DC78" w14:textId="31C15F21" w:rsidR="00044E62" w:rsidRPr="003F1C01" w:rsidRDefault="004A631B" w:rsidP="00EB3070">
      <w:pPr>
        <w:spacing w:before="2" w:line="252" w:lineRule="auto"/>
        <w:ind w:left="115" w:right="119"/>
        <w:jc w:val="both"/>
        <w:rPr>
          <w:sz w:val="20"/>
          <w:szCs w:val="20"/>
          <w:lang w:val="it-IT"/>
        </w:rPr>
      </w:pPr>
      <w:r w:rsidRPr="003F1C01">
        <w:rPr>
          <w:w w:val="105"/>
          <w:sz w:val="20"/>
          <w:szCs w:val="20"/>
          <w:lang w:val="it-IT"/>
        </w:rPr>
        <w:t>Effettuare il lavaggio facendo attenzione che la temperatura della soluzione all'uscita della lancia non sia</w:t>
      </w:r>
      <w:r w:rsidRPr="003F1C01">
        <w:rPr>
          <w:spacing w:val="-9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inferiore</w:t>
      </w:r>
      <w:r w:rsidRPr="003F1C01">
        <w:rPr>
          <w:spacing w:val="-9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a</w:t>
      </w:r>
      <w:r w:rsidRPr="003F1C01">
        <w:rPr>
          <w:spacing w:val="-9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70°C</w:t>
      </w:r>
      <w:r w:rsidRPr="003F1C01">
        <w:rPr>
          <w:spacing w:val="-9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e</w:t>
      </w:r>
      <w:r w:rsidRPr="003F1C01">
        <w:rPr>
          <w:spacing w:val="-9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che</w:t>
      </w:r>
      <w:r w:rsidRPr="003F1C01">
        <w:rPr>
          <w:spacing w:val="-9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la</w:t>
      </w:r>
      <w:r w:rsidRPr="003F1C01">
        <w:rPr>
          <w:spacing w:val="-9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pressione</w:t>
      </w:r>
      <w:r w:rsidRPr="003F1C01">
        <w:rPr>
          <w:spacing w:val="-9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sia</w:t>
      </w:r>
      <w:r w:rsidRPr="003F1C01">
        <w:rPr>
          <w:spacing w:val="-9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almeno</w:t>
      </w:r>
      <w:r w:rsidRPr="003F1C01">
        <w:rPr>
          <w:spacing w:val="-9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di</w:t>
      </w:r>
      <w:r w:rsidRPr="003F1C01">
        <w:rPr>
          <w:spacing w:val="-10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70</w:t>
      </w:r>
      <w:r w:rsidR="00905FF6" w:rsidRPr="003F1C01">
        <w:rPr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atm.</w:t>
      </w:r>
      <w:r w:rsidRPr="003F1C01">
        <w:rPr>
          <w:spacing w:val="-10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Lavorare</w:t>
      </w:r>
      <w:r w:rsidRPr="003F1C01">
        <w:rPr>
          <w:spacing w:val="-9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mantenendo</w:t>
      </w:r>
      <w:r w:rsidRPr="003F1C01">
        <w:rPr>
          <w:spacing w:val="-9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una</w:t>
      </w:r>
      <w:r w:rsidRPr="003F1C01">
        <w:rPr>
          <w:spacing w:val="-9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distanza</w:t>
      </w:r>
      <w:r w:rsidRPr="003F1C01">
        <w:rPr>
          <w:spacing w:val="-9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minima di 5 cm dalla superficie da pulire. Risciacquare a caldo accuratamente ed</w:t>
      </w:r>
      <w:r w:rsidRPr="003F1C01">
        <w:rPr>
          <w:spacing w:val="-7"/>
          <w:w w:val="105"/>
          <w:sz w:val="20"/>
          <w:szCs w:val="20"/>
          <w:lang w:val="it-IT"/>
        </w:rPr>
        <w:t xml:space="preserve"> </w:t>
      </w:r>
      <w:r w:rsidRPr="003F1C01">
        <w:rPr>
          <w:w w:val="105"/>
          <w:sz w:val="20"/>
          <w:szCs w:val="20"/>
          <w:lang w:val="it-IT"/>
        </w:rPr>
        <w:t>abbondantemente.</w:t>
      </w:r>
    </w:p>
    <w:p w14:paraId="4A51A3D6" w14:textId="487FBAEA" w:rsidR="00044E62" w:rsidRPr="003F1C01" w:rsidRDefault="004A631B" w:rsidP="00EB3070">
      <w:pPr>
        <w:spacing w:before="113" w:line="252" w:lineRule="auto"/>
        <w:ind w:left="115"/>
        <w:jc w:val="both"/>
        <w:rPr>
          <w:i/>
          <w:sz w:val="20"/>
          <w:szCs w:val="20"/>
          <w:lang w:val="it-IT"/>
        </w:rPr>
      </w:pPr>
      <w:r w:rsidRPr="003F1C01">
        <w:rPr>
          <w:i/>
          <w:w w:val="105"/>
          <w:sz w:val="20"/>
          <w:szCs w:val="20"/>
          <w:lang w:val="it-IT"/>
        </w:rPr>
        <w:t xml:space="preserve">Avvertenze: </w:t>
      </w:r>
      <w:r w:rsidR="00905FF6" w:rsidRPr="003F1C01">
        <w:rPr>
          <w:i/>
          <w:w w:val="105"/>
          <w:sz w:val="20"/>
          <w:szCs w:val="20"/>
          <w:lang w:val="it-IT"/>
        </w:rPr>
        <w:t>e</w:t>
      </w:r>
      <w:r w:rsidRPr="003F1C01">
        <w:rPr>
          <w:i/>
          <w:w w:val="105"/>
          <w:sz w:val="20"/>
          <w:szCs w:val="20"/>
          <w:lang w:val="it-IT"/>
        </w:rPr>
        <w:t>vitare di effettuare il lavaggio sotto i raggi solari e asciugare vetri e superfici cromate o speculari.</w:t>
      </w:r>
    </w:p>
    <w:p w14:paraId="39072415" w14:textId="24EDD5B4" w:rsidR="00044E62" w:rsidRDefault="00044E62">
      <w:pPr>
        <w:pStyle w:val="Corpotesto"/>
        <w:rPr>
          <w:i/>
          <w:sz w:val="22"/>
          <w:lang w:val="it-IT"/>
        </w:rPr>
      </w:pPr>
    </w:p>
    <w:p w14:paraId="532C2BB0" w14:textId="6094F2DA" w:rsidR="00EB3070" w:rsidRDefault="00EB3070">
      <w:pPr>
        <w:pStyle w:val="Corpotesto"/>
        <w:rPr>
          <w:i/>
          <w:sz w:val="22"/>
          <w:lang w:val="it-IT"/>
        </w:rPr>
      </w:pPr>
    </w:p>
    <w:p w14:paraId="4D356EF5" w14:textId="77777777" w:rsidR="00EB3070" w:rsidRDefault="00EB3070">
      <w:pPr>
        <w:pStyle w:val="Corpotesto"/>
        <w:rPr>
          <w:i/>
          <w:sz w:val="22"/>
          <w:lang w:val="it-IT"/>
        </w:rPr>
      </w:pPr>
    </w:p>
    <w:p w14:paraId="68516C7F" w14:textId="77777777" w:rsidR="001A3550" w:rsidRPr="005828D0" w:rsidRDefault="001A3550">
      <w:pPr>
        <w:pStyle w:val="Corpotesto"/>
        <w:rPr>
          <w:i/>
          <w:sz w:val="22"/>
          <w:lang w:val="it-IT"/>
        </w:rPr>
      </w:pPr>
    </w:p>
    <w:sectPr w:rsidR="001A3550" w:rsidRPr="005828D0" w:rsidSect="003F1C01">
      <w:footerReference w:type="default" r:id="rId8"/>
      <w:type w:val="continuous"/>
      <w:pgSz w:w="11900" w:h="16840"/>
      <w:pgMar w:top="1134" w:right="1418" w:bottom="1134" w:left="1134" w:header="707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0F454D" w14:textId="77777777" w:rsidR="00062690" w:rsidRDefault="00062690">
      <w:r>
        <w:separator/>
      </w:r>
    </w:p>
  </w:endnote>
  <w:endnote w:type="continuationSeparator" w:id="0">
    <w:p w14:paraId="334CD36A" w14:textId="77777777" w:rsidR="00062690" w:rsidRDefault="00062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D8A40" w14:textId="77777777" w:rsidR="003F1C01" w:rsidRPr="00436F64" w:rsidRDefault="003F1C01" w:rsidP="003F1C01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042DB9C2" w14:textId="77777777" w:rsidR="003F1C01" w:rsidRPr="00436F64" w:rsidRDefault="003F1C01" w:rsidP="003F1C01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693BE85E" w14:textId="77777777" w:rsidR="003F1C01" w:rsidRPr="00436F64" w:rsidRDefault="003F1C01" w:rsidP="003F1C01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3A4E5463" w14:textId="77777777" w:rsidR="003F1C01" w:rsidRDefault="009C6497" w:rsidP="003F1C01">
    <w:pPr>
      <w:pStyle w:val="Corpotesto"/>
      <w:jc w:val="center"/>
      <w:rPr>
        <w:sz w:val="22"/>
        <w:lang w:val="it-IT"/>
      </w:rPr>
    </w:pPr>
    <w:hyperlink r:id="rId1" w:history="1">
      <w:r w:rsidR="003F1C01" w:rsidRPr="003650DF">
        <w:rPr>
          <w:rStyle w:val="Collegamentoipertestuale"/>
          <w:sz w:val="22"/>
          <w:lang w:val="it-IT"/>
        </w:rPr>
        <w:t>info@cdu.net</w:t>
      </w:r>
    </w:hyperlink>
  </w:p>
  <w:p w14:paraId="6A082591" w14:textId="77777777" w:rsidR="003F1C01" w:rsidRDefault="003F1C01" w:rsidP="003F1C01">
    <w:pPr>
      <w:pStyle w:val="Corpotesto"/>
      <w:jc w:val="center"/>
      <w:rPr>
        <w:sz w:val="22"/>
        <w:lang w:val="it-IT"/>
      </w:rPr>
    </w:pPr>
  </w:p>
  <w:p w14:paraId="55961014" w14:textId="77777777" w:rsidR="003F1C01" w:rsidRPr="00436F64" w:rsidRDefault="003F1C01" w:rsidP="003F1C01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432D6697" w14:textId="77777777" w:rsidR="003F1C01" w:rsidRPr="003F1C01" w:rsidRDefault="003F1C01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538F53" w14:textId="77777777" w:rsidR="00062690" w:rsidRDefault="00062690">
      <w:r>
        <w:separator/>
      </w:r>
    </w:p>
  </w:footnote>
  <w:footnote w:type="continuationSeparator" w:id="0">
    <w:p w14:paraId="643BE6E7" w14:textId="77777777" w:rsidR="00062690" w:rsidRDefault="00062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44E62"/>
    <w:rsid w:val="00001114"/>
    <w:rsid w:val="00044E62"/>
    <w:rsid w:val="00062690"/>
    <w:rsid w:val="00141F34"/>
    <w:rsid w:val="001A3550"/>
    <w:rsid w:val="001C6956"/>
    <w:rsid w:val="001D5619"/>
    <w:rsid w:val="00350B03"/>
    <w:rsid w:val="003F1C01"/>
    <w:rsid w:val="004A631B"/>
    <w:rsid w:val="004C66A8"/>
    <w:rsid w:val="005828D0"/>
    <w:rsid w:val="00601E82"/>
    <w:rsid w:val="00853657"/>
    <w:rsid w:val="00864B61"/>
    <w:rsid w:val="0086774D"/>
    <w:rsid w:val="00905FF6"/>
    <w:rsid w:val="009A1909"/>
    <w:rsid w:val="009C190B"/>
    <w:rsid w:val="009C6497"/>
    <w:rsid w:val="00DD267F"/>
    <w:rsid w:val="00EB3070"/>
    <w:rsid w:val="00FF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D37C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spacing w:before="1"/>
      <w:ind w:left="115"/>
      <w:outlineLvl w:val="1"/>
    </w:pPr>
    <w:rPr>
      <w:b/>
      <w:bCs/>
      <w:sz w:val="31"/>
      <w:szCs w:val="31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05"/>
    </w:pPr>
  </w:style>
  <w:style w:type="paragraph" w:styleId="Intestazione">
    <w:name w:val="header"/>
    <w:basedOn w:val="Normale"/>
    <w:link w:val="IntestazioneCarattere"/>
    <w:uiPriority w:val="99"/>
    <w:unhideWhenUsed/>
    <w:rsid w:val="00FF69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9C1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F69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69C1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1A35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4) .docx</vt:lpstr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4) .docx</dc:title>
  <cp:lastModifiedBy>Roberta Brambilla</cp:lastModifiedBy>
  <cp:revision>16</cp:revision>
  <dcterms:created xsi:type="dcterms:W3CDTF">2018-03-23T10:42:00Z</dcterms:created>
  <dcterms:modified xsi:type="dcterms:W3CDTF">2019-12-06T14:27:00Z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