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532AA6" w14:textId="1A16D13D" w:rsidR="003B2D4D" w:rsidRDefault="003B2D4D">
      <w:pPr>
        <w:pStyle w:val="Corpotesto"/>
        <w:spacing w:before="7"/>
        <w:rPr>
          <w:rFonts w:ascii="Times New Roman"/>
          <w:sz w:val="23"/>
        </w:rPr>
      </w:pPr>
    </w:p>
    <w:p w14:paraId="2E97F9BF" w14:textId="722142C1" w:rsidR="003B2D4D" w:rsidRPr="00D8716C" w:rsidRDefault="00F420D3" w:rsidP="00F420D3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10AD0BE" wp14:editId="16F6A8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8716C">
        <w:rPr>
          <w:sz w:val="60"/>
          <w:szCs w:val="60"/>
          <w:lang w:val="it-IT"/>
        </w:rPr>
        <w:t>SOLMAR H130</w:t>
      </w:r>
    </w:p>
    <w:p w14:paraId="1754ED41" w14:textId="6C971BBB" w:rsidR="003B2D4D" w:rsidRDefault="003B2D4D">
      <w:pPr>
        <w:pStyle w:val="Corpotesto"/>
        <w:spacing w:before="7"/>
        <w:rPr>
          <w:rFonts w:ascii="Impact"/>
          <w:b/>
          <w:sz w:val="60"/>
          <w:szCs w:val="60"/>
          <w:lang w:val="it-IT"/>
        </w:rPr>
      </w:pPr>
    </w:p>
    <w:p w14:paraId="03B59DA4" w14:textId="77777777" w:rsidR="00D8716C" w:rsidRDefault="00F420D3" w:rsidP="00D8716C">
      <w:pPr>
        <w:pStyle w:val="Corpotesto"/>
        <w:spacing w:line="252" w:lineRule="auto"/>
        <w:ind w:left="115" w:right="11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SOLMAR H130</w:t>
      </w:r>
      <w:r w:rsidR="00776A4B" w:rsidRPr="006D7BE2">
        <w:rPr>
          <w:b/>
          <w:w w:val="105"/>
          <w:sz w:val="24"/>
          <w:lang w:val="it-IT"/>
        </w:rPr>
        <w:t xml:space="preserve"> </w:t>
      </w:r>
      <w:r w:rsidR="00776A4B" w:rsidRPr="006D7BE2">
        <w:rPr>
          <w:w w:val="105"/>
          <w:lang w:val="it-IT"/>
        </w:rPr>
        <w:t>è un detergente acquoso concentrato per macchinari.</w:t>
      </w:r>
    </w:p>
    <w:p w14:paraId="7A2B84F1" w14:textId="77777777" w:rsidR="00D8716C" w:rsidRDefault="00D8716C" w:rsidP="00D8716C">
      <w:pPr>
        <w:pStyle w:val="Corpotesto"/>
        <w:spacing w:line="252" w:lineRule="auto"/>
        <w:ind w:left="115" w:right="117"/>
        <w:jc w:val="both"/>
        <w:rPr>
          <w:w w:val="105"/>
          <w:lang w:val="it-IT"/>
        </w:rPr>
      </w:pPr>
      <w:r>
        <w:rPr>
          <w:w w:val="105"/>
          <w:lang w:val="it-IT"/>
        </w:rPr>
        <w:t>È c</w:t>
      </w:r>
      <w:r w:rsidR="00776A4B" w:rsidRPr="006D7BE2">
        <w:rPr>
          <w:w w:val="105"/>
          <w:lang w:val="it-IT"/>
        </w:rPr>
        <w:t xml:space="preserve">ostituito da un'accurata miscela, di alcali tamponati, agenti bagnanti e detergenti specifici, nonché solventi </w:t>
      </w:r>
      <w:proofErr w:type="spellStart"/>
      <w:r w:rsidR="00776A4B" w:rsidRPr="006D7BE2">
        <w:rPr>
          <w:w w:val="105"/>
          <w:lang w:val="it-IT"/>
        </w:rPr>
        <w:t>idrocompatibili</w:t>
      </w:r>
      <w:proofErr w:type="spellEnd"/>
      <w:r w:rsidR="00776A4B" w:rsidRPr="006D7BE2">
        <w:rPr>
          <w:w w:val="105"/>
          <w:lang w:val="it-IT"/>
        </w:rPr>
        <w:t xml:space="preserve"> che sviluppano un'intensa azione sinergica assicurando una perfetta e rapida azione detergente su superfici naturali e sintetiche.</w:t>
      </w:r>
    </w:p>
    <w:p w14:paraId="301E9A6D" w14:textId="3AF23D6E" w:rsidR="003B2D4D" w:rsidRPr="006D7BE2" w:rsidRDefault="00776A4B" w:rsidP="00D8716C">
      <w:pPr>
        <w:pStyle w:val="Corpotesto"/>
        <w:spacing w:line="252" w:lineRule="auto"/>
        <w:ind w:left="115" w:right="117"/>
        <w:jc w:val="both"/>
        <w:rPr>
          <w:lang w:val="it-IT"/>
        </w:rPr>
      </w:pPr>
      <w:r w:rsidRPr="006D7BE2">
        <w:rPr>
          <w:w w:val="105"/>
          <w:lang w:val="it-IT"/>
        </w:rPr>
        <w:t>La bassissima schiuma permette di evitare, inoltre, la noiosa (e costosa!) azione di risciacquo. Esercita anche una leggera azione antiruggine sulle superfici metalliche sgrassate.</w:t>
      </w:r>
    </w:p>
    <w:p w14:paraId="36D51551" w14:textId="77777777" w:rsidR="00D8716C" w:rsidRDefault="00776A4B" w:rsidP="00D8716C">
      <w:pPr>
        <w:pStyle w:val="Corpotesto"/>
        <w:spacing w:line="230" w:lineRule="exact"/>
        <w:ind w:left="115"/>
        <w:jc w:val="both"/>
        <w:rPr>
          <w:w w:val="105"/>
          <w:lang w:val="it-IT"/>
        </w:rPr>
      </w:pPr>
      <w:r w:rsidRPr="006D7BE2">
        <w:rPr>
          <w:w w:val="105"/>
          <w:lang w:val="it-IT"/>
        </w:rPr>
        <w:t>Non è corrosivo. Non emana odori sgradevoli ed è economico perché diluibile in acqua.</w:t>
      </w:r>
    </w:p>
    <w:p w14:paraId="197E1A75" w14:textId="77774D15" w:rsidR="00D8716C" w:rsidRPr="00D8716C" w:rsidRDefault="00D8716C" w:rsidP="00D8716C">
      <w:pPr>
        <w:pStyle w:val="Corpotesto"/>
        <w:spacing w:line="230" w:lineRule="exact"/>
        <w:ind w:left="115"/>
        <w:jc w:val="both"/>
        <w:rPr>
          <w:w w:val="105"/>
          <w:lang w:val="it-IT"/>
        </w:rPr>
      </w:pPr>
      <w:r w:rsidRPr="006D7BE2">
        <w:rPr>
          <w:w w:val="105"/>
          <w:lang w:val="it-IT"/>
        </w:rPr>
        <w:t>Ottimo per la pulizia di: macchine utensili, macchine da stampa, superfici plastiche, macchine tessili, presse di stampaggio, pavimentazioni.</w:t>
      </w:r>
    </w:p>
    <w:p w14:paraId="5FECC63E" w14:textId="77777777" w:rsidR="00D8716C" w:rsidRPr="006D7BE2" w:rsidRDefault="00D8716C" w:rsidP="00D8716C">
      <w:pPr>
        <w:pStyle w:val="Corpotesto"/>
        <w:spacing w:line="230" w:lineRule="exact"/>
        <w:ind w:left="115"/>
        <w:jc w:val="both"/>
        <w:rPr>
          <w:lang w:val="it-IT"/>
        </w:rPr>
      </w:pPr>
    </w:p>
    <w:p w14:paraId="0BE1201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56993240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E29B2EA" w14:textId="77777777" w:rsidR="003B2D4D" w:rsidRPr="00D8716C" w:rsidRDefault="003B2D4D">
      <w:pPr>
        <w:pStyle w:val="Corpotesto"/>
        <w:spacing w:before="8"/>
        <w:rPr>
          <w:lang w:val="it-IT"/>
        </w:rPr>
      </w:pPr>
    </w:p>
    <w:p w14:paraId="30C1A9E7" w14:textId="77777777" w:rsidR="003B2D4D" w:rsidRPr="00D8716C" w:rsidRDefault="00776A4B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09FD62B" w14:textId="77777777" w:rsidR="003B2D4D" w:rsidRDefault="003B2D4D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543"/>
      </w:tblGrid>
      <w:tr w:rsidR="003B2D4D" w14:paraId="122ECCEB" w14:textId="77777777" w:rsidTr="00BA237A">
        <w:trPr>
          <w:trHeight w:val="449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776E898B" w14:textId="75832B30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45C0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669F8E9B" w14:textId="77777777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45C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3945C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945C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3B2D4D" w14:paraId="25A79C6E" w14:textId="77777777" w:rsidTr="003945C0">
        <w:trPr>
          <w:trHeight w:val="449"/>
        </w:trPr>
        <w:tc>
          <w:tcPr>
            <w:tcW w:w="5387" w:type="dxa"/>
            <w:vAlign w:val="center"/>
          </w:tcPr>
          <w:p w14:paraId="28780979" w14:textId="4D195FDD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45C0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543" w:type="dxa"/>
            <w:vAlign w:val="center"/>
          </w:tcPr>
          <w:p w14:paraId="20101FFB" w14:textId="77777777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r w:rsidRPr="003945C0">
              <w:rPr>
                <w:w w:val="105"/>
                <w:sz w:val="18"/>
                <w:szCs w:val="18"/>
              </w:rPr>
              <w:t>Rosso</w:t>
            </w:r>
          </w:p>
        </w:tc>
      </w:tr>
      <w:tr w:rsidR="003B2D4D" w14:paraId="1FFACDA0" w14:textId="77777777" w:rsidTr="00BA237A">
        <w:trPr>
          <w:trHeight w:val="449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2A28DCF0" w14:textId="77777777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45C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7CB0A6C5" w14:textId="77777777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45C0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3B2D4D" w14:paraId="12B8FFB7" w14:textId="77777777" w:rsidTr="003945C0">
        <w:trPr>
          <w:trHeight w:val="455"/>
        </w:trPr>
        <w:tc>
          <w:tcPr>
            <w:tcW w:w="5387" w:type="dxa"/>
            <w:vAlign w:val="center"/>
          </w:tcPr>
          <w:p w14:paraId="73AF48EA" w14:textId="77777777" w:rsidR="003B2D4D" w:rsidRPr="003945C0" w:rsidRDefault="00776A4B" w:rsidP="00D8716C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3945C0">
              <w:rPr>
                <w:w w:val="105"/>
                <w:sz w:val="18"/>
                <w:szCs w:val="18"/>
                <w:lang w:val="it-IT"/>
              </w:rPr>
              <w:t>pH - soluzione al 1% a 20°C</w:t>
            </w:r>
          </w:p>
        </w:tc>
        <w:tc>
          <w:tcPr>
            <w:tcW w:w="3543" w:type="dxa"/>
            <w:vAlign w:val="center"/>
          </w:tcPr>
          <w:p w14:paraId="268D3863" w14:textId="77777777" w:rsidR="003B2D4D" w:rsidRPr="003945C0" w:rsidRDefault="00776A4B" w:rsidP="00D8716C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3945C0">
              <w:rPr>
                <w:w w:val="105"/>
                <w:sz w:val="18"/>
                <w:szCs w:val="18"/>
              </w:rPr>
              <w:t>11,5 ± 0,5</w:t>
            </w:r>
          </w:p>
        </w:tc>
      </w:tr>
      <w:tr w:rsidR="003B2D4D" w14:paraId="747B7CB9" w14:textId="77777777" w:rsidTr="00BA237A">
        <w:trPr>
          <w:trHeight w:val="449"/>
        </w:trPr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5E36C979" w14:textId="77777777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3945C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3945C0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76DC176C" w14:textId="77777777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r w:rsidRPr="003945C0">
              <w:rPr>
                <w:w w:val="105"/>
                <w:sz w:val="18"/>
                <w:szCs w:val="18"/>
              </w:rPr>
              <w:t>1,050 ± 0,010 g/cm</w:t>
            </w:r>
            <w:r w:rsidRPr="003945C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bookmarkEnd w:id="0"/>
      <w:tr w:rsidR="003B2D4D" w14:paraId="1F83FA8E" w14:textId="77777777" w:rsidTr="003945C0">
        <w:trPr>
          <w:trHeight w:val="449"/>
        </w:trPr>
        <w:tc>
          <w:tcPr>
            <w:tcW w:w="5387" w:type="dxa"/>
            <w:vAlign w:val="center"/>
          </w:tcPr>
          <w:p w14:paraId="406CB407" w14:textId="77777777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45C0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3945C0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3945C0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3543" w:type="dxa"/>
            <w:vAlign w:val="center"/>
          </w:tcPr>
          <w:p w14:paraId="25433CE6" w14:textId="77777777" w:rsidR="003B2D4D" w:rsidRPr="003945C0" w:rsidRDefault="00776A4B" w:rsidP="00D8716C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945C0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252FD980" w14:textId="77777777" w:rsidR="003B2D4D" w:rsidRDefault="00776A4B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37B7DB04" w14:textId="557C691F" w:rsidR="003B2D4D" w:rsidRPr="006D7BE2" w:rsidRDefault="00243C5E">
      <w:pPr>
        <w:pStyle w:val="Corpotesto"/>
        <w:spacing w:before="15"/>
        <w:ind w:left="836"/>
        <w:rPr>
          <w:lang w:val="it-IT"/>
        </w:rPr>
      </w:pPr>
      <w:r>
        <w:rPr>
          <w:w w:val="105"/>
          <w:lang w:val="it-IT"/>
        </w:rPr>
        <w:t>t</w:t>
      </w:r>
      <w:r w:rsidR="00776A4B" w:rsidRPr="006D7BE2">
        <w:rPr>
          <w:w w:val="105"/>
          <w:lang w:val="it-IT"/>
        </w:rPr>
        <w:t>ensioattivi anionici, composti glicolici a bassa volatilità, coadiuvanti.</w:t>
      </w:r>
    </w:p>
    <w:p w14:paraId="235A084A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4FFCBE92" w14:textId="28CC8CE5" w:rsidR="003B2D4D" w:rsidRDefault="003B2D4D">
      <w:pPr>
        <w:pStyle w:val="Corpotesto"/>
        <w:spacing w:before="8"/>
        <w:rPr>
          <w:sz w:val="17"/>
          <w:lang w:val="it-IT"/>
        </w:rPr>
      </w:pPr>
    </w:p>
    <w:p w14:paraId="4A46053B" w14:textId="77777777" w:rsidR="006835AF" w:rsidRPr="006D7BE2" w:rsidRDefault="006835AF">
      <w:pPr>
        <w:pStyle w:val="Corpotesto"/>
        <w:spacing w:before="8"/>
        <w:rPr>
          <w:sz w:val="17"/>
          <w:lang w:val="it-IT"/>
        </w:rPr>
      </w:pPr>
    </w:p>
    <w:p w14:paraId="64D513AF" w14:textId="77777777" w:rsidR="00D8716C" w:rsidRDefault="00776A4B" w:rsidP="00D8716C">
      <w:pPr>
        <w:ind w:left="115"/>
        <w:jc w:val="both"/>
        <w:rPr>
          <w:w w:val="83"/>
          <w:sz w:val="21"/>
          <w:lang w:val="it-IT"/>
        </w:rPr>
      </w:pPr>
      <w:r w:rsidRPr="006D7BE2">
        <w:rPr>
          <w:w w:val="83"/>
          <w:sz w:val="21"/>
          <w:lang w:val="it-IT"/>
        </w:rPr>
        <w:t xml:space="preserve">  </w:t>
      </w:r>
    </w:p>
    <w:p w14:paraId="3CDFA873" w14:textId="55B3DA1D" w:rsidR="003B2D4D" w:rsidRPr="00D8716C" w:rsidRDefault="003945C0" w:rsidP="00D8716C">
      <w:pPr>
        <w:ind w:left="115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3945C0">
        <w:rPr>
          <w:b/>
          <w:sz w:val="20"/>
          <w:szCs w:val="20"/>
          <w:lang w:val="it-IT"/>
        </w:rPr>
        <w:t>À</w:t>
      </w:r>
      <w:r w:rsidR="00776A4B" w:rsidRPr="00D8716C">
        <w:rPr>
          <w:b/>
          <w:sz w:val="20"/>
          <w:szCs w:val="20"/>
          <w:lang w:val="it-IT"/>
        </w:rPr>
        <w:t xml:space="preserve"> D’USO RACCOMANDATE</w:t>
      </w:r>
    </w:p>
    <w:p w14:paraId="2FE97B00" w14:textId="77777777" w:rsidR="00D8716C" w:rsidRDefault="00D8716C" w:rsidP="00D8716C">
      <w:pPr>
        <w:pStyle w:val="Corpotesto"/>
        <w:spacing w:before="1" w:line="252" w:lineRule="auto"/>
        <w:ind w:left="115" w:right="119"/>
        <w:jc w:val="both"/>
        <w:rPr>
          <w:w w:val="105"/>
          <w:lang w:val="it-IT"/>
        </w:rPr>
      </w:pPr>
    </w:p>
    <w:p w14:paraId="2CED3DEE" w14:textId="279F937A" w:rsidR="003B2D4D" w:rsidRPr="006D7BE2" w:rsidRDefault="00776A4B" w:rsidP="00D8716C">
      <w:pPr>
        <w:pStyle w:val="Corpotesto"/>
        <w:spacing w:before="1" w:line="252" w:lineRule="auto"/>
        <w:ind w:left="115" w:right="119"/>
        <w:jc w:val="both"/>
        <w:rPr>
          <w:lang w:val="it-IT"/>
        </w:rPr>
      </w:pPr>
      <w:r w:rsidRPr="006D7BE2">
        <w:rPr>
          <w:w w:val="105"/>
          <w:lang w:val="it-IT"/>
        </w:rPr>
        <w:t>Diluire al 4-10 % con acqua a seconda del tipo di sporco ed applicare la soluzione così ottenuta vaporizzandola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sulle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superfici.</w:t>
      </w:r>
      <w:r w:rsidRPr="006D7BE2">
        <w:rPr>
          <w:spacing w:val="-10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Attendere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qualche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secondo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affinché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il</w:t>
      </w:r>
      <w:r w:rsidRPr="006D7BE2">
        <w:rPr>
          <w:spacing w:val="-10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prodotto</w:t>
      </w:r>
      <w:r w:rsidRPr="006D7BE2">
        <w:rPr>
          <w:spacing w:val="-9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esplichi</w:t>
      </w:r>
      <w:r w:rsidRPr="006D7BE2">
        <w:rPr>
          <w:spacing w:val="-10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pienamente la sua azione disgregante nei confronti del sudiciume, quindi passare una spugna per asportare completamente lo sporco ormai staccato dalle</w:t>
      </w:r>
      <w:r w:rsidRPr="006D7BE2">
        <w:rPr>
          <w:spacing w:val="2"/>
          <w:w w:val="105"/>
          <w:lang w:val="it-IT"/>
        </w:rPr>
        <w:t xml:space="preserve"> </w:t>
      </w:r>
      <w:r w:rsidRPr="006D7BE2">
        <w:rPr>
          <w:w w:val="105"/>
          <w:lang w:val="it-IT"/>
        </w:rPr>
        <w:t>superfici.</w:t>
      </w:r>
    </w:p>
    <w:p w14:paraId="246D8C7C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19B32D4B" w14:textId="77777777" w:rsidR="003B2D4D" w:rsidRPr="006D7BE2" w:rsidRDefault="003B2D4D">
      <w:pPr>
        <w:pStyle w:val="Corpotesto"/>
        <w:rPr>
          <w:sz w:val="22"/>
          <w:lang w:val="it-IT"/>
        </w:rPr>
      </w:pPr>
    </w:p>
    <w:p w14:paraId="09DD4B39" w14:textId="78F382AB" w:rsidR="003B2D4D" w:rsidRDefault="003B2D4D">
      <w:pPr>
        <w:pStyle w:val="Corpotesto"/>
        <w:rPr>
          <w:sz w:val="22"/>
          <w:lang w:val="it-IT"/>
        </w:rPr>
      </w:pPr>
    </w:p>
    <w:p w14:paraId="099B8D4C" w14:textId="0578777C" w:rsidR="003B2D4D" w:rsidRDefault="003B2D4D">
      <w:pPr>
        <w:pStyle w:val="Corpotesto"/>
        <w:rPr>
          <w:sz w:val="22"/>
          <w:lang w:val="it-IT"/>
        </w:rPr>
      </w:pPr>
    </w:p>
    <w:p w14:paraId="00A5A474" w14:textId="77777777" w:rsidR="00F420D3" w:rsidRPr="006D7BE2" w:rsidRDefault="00F420D3">
      <w:pPr>
        <w:pStyle w:val="Corpotesto"/>
        <w:rPr>
          <w:sz w:val="22"/>
          <w:lang w:val="it-IT"/>
        </w:rPr>
      </w:pPr>
    </w:p>
    <w:sectPr w:rsidR="00F420D3" w:rsidRPr="006D7BE2" w:rsidSect="003945C0">
      <w:footerReference w:type="default" r:id="rId8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8679F" w14:textId="77777777" w:rsidR="007A52E1" w:rsidRDefault="007A52E1">
      <w:r>
        <w:separator/>
      </w:r>
    </w:p>
  </w:endnote>
  <w:endnote w:type="continuationSeparator" w:id="0">
    <w:p w14:paraId="5B834FDA" w14:textId="77777777" w:rsidR="007A52E1" w:rsidRDefault="007A5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D1643" w14:textId="77777777" w:rsidR="003945C0" w:rsidRPr="00436F64" w:rsidRDefault="003945C0" w:rsidP="003945C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608BE3FA" w14:textId="77777777" w:rsidR="003945C0" w:rsidRPr="00436F64" w:rsidRDefault="003945C0" w:rsidP="003945C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1B5CD47" w14:textId="77777777" w:rsidR="003945C0" w:rsidRPr="00436F64" w:rsidRDefault="003945C0" w:rsidP="003945C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691065D" w14:textId="77777777" w:rsidR="003945C0" w:rsidRDefault="00BA237A" w:rsidP="003945C0">
    <w:pPr>
      <w:pStyle w:val="Corpotesto"/>
      <w:jc w:val="center"/>
      <w:rPr>
        <w:sz w:val="22"/>
        <w:lang w:val="it-IT"/>
      </w:rPr>
    </w:pPr>
    <w:hyperlink r:id="rId1" w:history="1">
      <w:r w:rsidR="003945C0" w:rsidRPr="003650DF">
        <w:rPr>
          <w:rStyle w:val="Collegamentoipertestuale"/>
          <w:sz w:val="22"/>
          <w:lang w:val="it-IT"/>
        </w:rPr>
        <w:t>info@cdu.net</w:t>
      </w:r>
    </w:hyperlink>
  </w:p>
  <w:p w14:paraId="64AE1B70" w14:textId="77777777" w:rsidR="003945C0" w:rsidRDefault="003945C0" w:rsidP="003945C0">
    <w:pPr>
      <w:pStyle w:val="Corpotesto"/>
      <w:jc w:val="center"/>
      <w:rPr>
        <w:sz w:val="22"/>
        <w:lang w:val="it-IT"/>
      </w:rPr>
    </w:pPr>
  </w:p>
  <w:p w14:paraId="065F88FC" w14:textId="77777777" w:rsidR="003945C0" w:rsidRPr="00436F64" w:rsidRDefault="003945C0" w:rsidP="003945C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7E8520EA" w14:textId="77777777" w:rsidR="003945C0" w:rsidRPr="003945C0" w:rsidRDefault="003945C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5BA26" w14:textId="77777777" w:rsidR="007A52E1" w:rsidRDefault="007A52E1">
      <w:r>
        <w:separator/>
      </w:r>
    </w:p>
  </w:footnote>
  <w:footnote w:type="continuationSeparator" w:id="0">
    <w:p w14:paraId="055234BF" w14:textId="77777777" w:rsidR="007A52E1" w:rsidRDefault="007A5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B2D4D"/>
    <w:rsid w:val="00243C5E"/>
    <w:rsid w:val="003945C0"/>
    <w:rsid w:val="003B2D4D"/>
    <w:rsid w:val="006835AF"/>
    <w:rsid w:val="006D7BE2"/>
    <w:rsid w:val="00776A4B"/>
    <w:rsid w:val="007A52E1"/>
    <w:rsid w:val="009910A8"/>
    <w:rsid w:val="009A5F22"/>
    <w:rsid w:val="009A66A7"/>
    <w:rsid w:val="00BA237A"/>
    <w:rsid w:val="00BB5418"/>
    <w:rsid w:val="00D8716C"/>
    <w:rsid w:val="00F4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35C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0A8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991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0A8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F420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2) .docx</vt:lpstr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2) .docx</dc:title>
  <cp:lastModifiedBy>Roberta Brambilla</cp:lastModifiedBy>
  <cp:revision>11</cp:revision>
  <dcterms:created xsi:type="dcterms:W3CDTF">2018-03-23T08:57:00Z</dcterms:created>
  <dcterms:modified xsi:type="dcterms:W3CDTF">2019-12-06T14:33:00Z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