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="http://schemas.openxmlformats.org/wordprocessingml/2006/main" w:rsidR="00997A75" w:rsidRDefault="00997A75" w:rsidP="00F677EF">
      <w:pPr>
        <w:jc w:val="center"/>
        <w:rPr>
          <w:rFonts w:ascii="Arial" w:hAnsi="Arial" w:cs="Arial"/>
          <w:b/>
        </w:rPr>
      </w:pPr>
    </w:p>
    <w:p xmlns:w="http://schemas.openxmlformats.org/wordprocessingml/2006/main"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b/>
          <w:rFonts w:ascii="Arial" w:hAnsi="Arial" w:cs="Arial" w:eastAsia="Arial" w:hint="Arial"/>
          <w:lang w:bidi="en-gb" w:val="en-gb"/>
        </w:rPr>
        <w:t xml:space="preserve">TECHNICAL DATA SHEET</w:t>
      </w:r>
    </w:p>
    <w:p xmlns:w="http://schemas.openxmlformats.org/wordprocessingml/2006/main" w:rsidR="00DA4C9A" w:rsidRPr="005F682E" w:rsidRDefault="00DA4C9A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 w:rsidRPr="00E8207B"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>Performa HW+</w:t>
      </w:r>
      <w:r w:rsidRPr="00E8207B"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br/>
      </w:r>
      <w:r w:rsidRPr="00E8207B"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/>
      </w:r>
    </w:p>
    <w:p xmlns:w="http://schemas.openxmlformats.org/wordprocessingml/2006/main" w:rsidR="00A347C2" w:rsidRDefault="0006207E" w:rsidP="0006207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06207E">
        <w:rPr>
          <w:b/>
          <w:i/>
          <w:rFonts w:ascii="Arial" w:hAnsi="Arial" w:cs="Arial" w:eastAsia="Arial" w:hint="Arial"/>
          <w:sz w:val="28"/>
          <w:szCs w:val="28"/>
          <w:lang w:bidi="en-gb" w:val="en-gb"/>
        </w:rPr>
        <w:t xml:space="preserve">Water preparation and inhibitor of non-ferrous materials</w:t>
      </w:r>
    </w:p>
    <w:p xmlns:w="http://schemas.openxmlformats.org/wordprocessingml/2006/main" w:rsidR="0006207E" w:rsidRPr="006317FE" w:rsidRDefault="0006207E" w:rsidP="0006207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xmlns:w="http://schemas.openxmlformats.org/wordprocessingml/2006/main" w:rsid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ED59F6" w:rsidRPr="004301D8" w:rsidRDefault="00ED59F6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06207E" w:rsidRPr="00863FA7" w:rsidRDefault="0006207E" w:rsidP="000620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63FA7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Applications</w:t>
      </w:r>
    </w:p>
    <w:p xmlns:w="http://schemas.openxmlformats.org/wordprocessingml/2006/main" w:rsidR="0006207E" w:rsidRPr="00863FA7" w:rsidRDefault="0006207E" w:rsidP="000620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63FA7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Performa HW+ is a specific preparation to reduce the water hardness, neutralising the destabilising effect of calcium salts that are in the hard water; it protects particularly reactive non-ferrous metals (galvanised metals, brass, etc.) from staining</w:t>
      </w:r>
    </w:p>
    <w:p xmlns:w="http://schemas.openxmlformats.org/wordprocessingml/2006/main" w:rsidR="0006207E" w:rsidRPr="00863FA7" w:rsidRDefault="0006207E" w:rsidP="000620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xmlns:w="http://schemas.openxmlformats.org/wordprocessingml/2006/main" w:rsidR="0006207E" w:rsidRPr="00863FA7" w:rsidRDefault="0006207E" w:rsidP="000620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63FA7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Recommended concentrations:</w:t>
      </w:r>
    </w:p>
    <w:p xmlns:w="http://schemas.openxmlformats.org/wordprocessingml/2006/main" w:rsidR="0006207E" w:rsidRPr="00863FA7" w:rsidRDefault="0006207E" w:rsidP="000620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63FA7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- in water: 0.1 - 0.3% before the emulsion preparation</w:t>
      </w:r>
    </w:p>
    <w:p xmlns:w="http://schemas.openxmlformats.org/wordprocessingml/2006/main" w:rsidR="0006207E" w:rsidRPr="00863FA7" w:rsidRDefault="0006207E" w:rsidP="000620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63FA7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- in the emulsion in use: 0.1 - 0.2%</w:t>
      </w:r>
    </w:p>
    <w:p xmlns:w="http://schemas.openxmlformats.org/wordprocessingml/2006/main" w:rsidR="0006207E" w:rsidRPr="00863FA7" w:rsidRDefault="0006207E" w:rsidP="000620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63FA7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N.B.: values in volumetric percentage</w:t>
      </w:r>
    </w:p>
    <w:p xmlns:w="http://schemas.openxmlformats.org/wordprocessingml/2006/main" w:rsidR="0006207E" w:rsidRPr="00863FA7" w:rsidRDefault="0006207E" w:rsidP="000620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xmlns:w="http://schemas.openxmlformats.org/wordprocessingml/2006/main" w:rsidR="0006207E" w:rsidRPr="00863FA7" w:rsidRDefault="0006207E" w:rsidP="000620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63FA7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Composition</w:t>
      </w:r>
    </w:p>
    <w:p xmlns:w="http://schemas.openxmlformats.org/wordprocessingml/2006/main" w:rsidR="0006207E" w:rsidRPr="00863FA7" w:rsidRDefault="0006207E" w:rsidP="000620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63FA7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- Semi-synthetic mix of sequestering agents and additives</w:t>
      </w:r>
    </w:p>
    <w:p xmlns:w="http://schemas.openxmlformats.org/wordprocessingml/2006/main" w:rsidR="0006207E" w:rsidRPr="00863FA7" w:rsidRDefault="0006207E" w:rsidP="000620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xmlns:w="http://schemas.openxmlformats.org/wordprocessingml/2006/main" w:rsidR="0006207E" w:rsidRPr="00863FA7" w:rsidRDefault="0006207E" w:rsidP="000620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63FA7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Chemical and physical characteristics</w:t>
      </w:r>
    </w:p>
    <w:p xmlns:w="http://schemas.openxmlformats.org/wordprocessingml/2006/main" w:rsidR="0006207E" w:rsidRPr="00863FA7" w:rsidRDefault="0006207E" w:rsidP="000620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63FA7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Appearance: Liquid</w:t>
      </w:r>
    </w:p>
    <w:p xmlns:w="http://schemas.openxmlformats.org/wordprocessingml/2006/main" w:rsidR="0006207E" w:rsidRPr="00863FA7" w:rsidRDefault="0006207E" w:rsidP="000620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63FA7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Colour: Dark amber</w:t>
      </w:r>
    </w:p>
    <w:p xmlns:w="http://schemas.openxmlformats.org/wordprocessingml/2006/main" w:rsidR="0006207E" w:rsidRPr="00863FA7" w:rsidRDefault="0006207E" w:rsidP="000620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63FA7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Odour: Characteristic</w:t>
      </w:r>
    </w:p>
    <w:p xmlns:w="http://schemas.openxmlformats.org/wordprocessingml/2006/main" w:rsidR="0006207E" w:rsidRPr="00863FA7" w:rsidRDefault="0006207E" w:rsidP="000620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63FA7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pH at 1% in water: about 9.0</w:t>
      </w:r>
    </w:p>
    <w:p xmlns:w="http://schemas.openxmlformats.org/wordprocessingml/2006/main" w:rsidR="0006207E" w:rsidRPr="00863FA7" w:rsidRDefault="0006207E" w:rsidP="000620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63FA7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Density at 20 °C: ~ 1.17 Kg/dm³</w:t>
      </w:r>
    </w:p>
    <w:p xmlns:w="http://schemas.openxmlformats.org/wordprocessingml/2006/main" w:rsidR="0006207E" w:rsidRPr="00863FA7" w:rsidRDefault="0006207E" w:rsidP="000620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xmlns:w="http://schemas.openxmlformats.org/wordprocessingml/2006/main" w:rsidR="0006207E" w:rsidRPr="00863FA7" w:rsidRDefault="0006207E" w:rsidP="000620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63FA7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Performa HW+ is available in drums of 5 Kg.</w:t>
      </w:r>
    </w:p>
    <w:p xmlns:w="http://schemas.openxmlformats.org/wordprocessingml/2006/main" w:rsidR="00CE52DE" w:rsidRDefault="00CE52DE" w:rsidP="005F682E">
      <w:pPr>
        <w:rPr>
          <w:rFonts w:ascii="Arial" w:hAnsi="Arial" w:cs="Arial"/>
          <w:sz w:val="20"/>
          <w:szCs w:val="20"/>
        </w:rPr>
      </w:pPr>
    </w:p>
    <w:p xmlns:w="http://schemas.openxmlformats.org/wordprocessingml/2006/main" w:rsidR="00151F0F" w:rsidRDefault="00151F0F" w:rsidP="005F682E">
      <w:pPr>
        <w:rPr>
          <w:rFonts w:ascii="Arial" w:hAnsi="Arial" w:cs="Arial"/>
          <w:sz w:val="20"/>
          <w:szCs w:val="20"/>
        </w:rPr>
      </w:pPr>
    </w:p>
    <w:p xmlns:w="http://schemas.openxmlformats.org/wordprocessingml/2006/main" w:rsidR="00151F0F" w:rsidRDefault="00151F0F" w:rsidP="005F682E">
      <w:pPr>
        <w:rPr>
          <w:rFonts w:ascii="Arial" w:hAnsi="Arial" w:cs="Arial"/>
          <w:sz w:val="20"/>
          <w:szCs w:val="20"/>
        </w:rPr>
      </w:pPr>
    </w:p>
    <w:p xmlns:w="http://schemas.openxmlformats.org/wordprocessingml/2006/main" w:rsidR="00151F0F" w:rsidRDefault="00151F0F" w:rsidP="005F682E">
      <w:pPr>
        <w:rPr>
          <w:rFonts w:ascii="Arial" w:hAnsi="Arial" w:cs="Arial"/>
          <w:sz w:val="20"/>
          <w:szCs w:val="20"/>
        </w:rPr>
      </w:pPr>
    </w:p>
    <w:sectPr xmlns:w="http://schemas.openxmlformats.org/wordprocessingml/2006/main" w:rsidR="00151F0F" w:rsidSect="006A4CD3">
      <w:headerReference w:type="default" r:id="rId7"/>
      <w:footerReference w:type="default" r:id="rId8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4A1" w:rsidRDefault="008154A1" w:rsidP="00317A86">
      <w:pPr>
        <w:spacing w:after="0" w:line="240" w:lineRule="auto"/>
      </w:pPr>
      <w:r>
        <w:separator/>
      </w:r>
    </w:p>
  </w:endnote>
  <w:endnote w:type="continuationSeparator" w:id="0">
    <w:p w:rsidR="008154A1" w:rsidRDefault="008154A1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  <w:lang w:bidi="en-gb" w:val="en-gb"/>
      </w:rPr>
      <w:t xml:space="preserve">CENTRO DISTRIBUZIONE UTENSILI S.C.P.A.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  <w:lang w:bidi="en-gb" w:val="en-gb"/>
      </w:rPr>
      <w:t xml:space="preserve">Via delle Gerole, 19 – 20867 Caponago (MB) – Italy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  <w:lang w:bidi="en-gb" w:val="en-gb"/>
      </w:rPr>
      <w:t xml:space="preserve"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4A1" w:rsidRDefault="008154A1" w:rsidP="00317A86">
      <w:pPr>
        <w:spacing w:after="0" w:line="240" w:lineRule="auto"/>
      </w:pPr>
      <w:r>
        <w:separator/>
      </w:r>
    </w:p>
  </w:footnote>
  <w:footnote w:type="continuationSeparator" w:id="0">
    <w:p w:rsidR="008154A1" w:rsidRDefault="008154A1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bidi="en-gb" w:val="en-gb"/>
      </w:rPr>
      <w:drawing>
        <wp:anchor distT="0" distB="0" distL="114300" distR="114300" simplePos="0" relativeHeight="251658240" behindDoc="0" locked="0" layoutInCell="1" allowOverlap="1" wp14:anchorId="0FCA1F04" wp14:editId="5814880F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6207E"/>
    <w:rsid w:val="000E42D0"/>
    <w:rsid w:val="00151F0F"/>
    <w:rsid w:val="00267B0B"/>
    <w:rsid w:val="00297A54"/>
    <w:rsid w:val="002C4939"/>
    <w:rsid w:val="002F474E"/>
    <w:rsid w:val="00317A86"/>
    <w:rsid w:val="00351055"/>
    <w:rsid w:val="004272B7"/>
    <w:rsid w:val="004301D8"/>
    <w:rsid w:val="00432240"/>
    <w:rsid w:val="0048187A"/>
    <w:rsid w:val="004E1386"/>
    <w:rsid w:val="00522C97"/>
    <w:rsid w:val="005400A2"/>
    <w:rsid w:val="005B6C22"/>
    <w:rsid w:val="005F682E"/>
    <w:rsid w:val="006317FE"/>
    <w:rsid w:val="00643B4C"/>
    <w:rsid w:val="006515D6"/>
    <w:rsid w:val="006A4CD3"/>
    <w:rsid w:val="007F0B0C"/>
    <w:rsid w:val="008154A1"/>
    <w:rsid w:val="00863FA7"/>
    <w:rsid w:val="00877AE4"/>
    <w:rsid w:val="00997A75"/>
    <w:rsid w:val="009F2FBE"/>
    <w:rsid w:val="00A347C2"/>
    <w:rsid w:val="00A8373B"/>
    <w:rsid w:val="00A85B30"/>
    <w:rsid w:val="00B61CFD"/>
    <w:rsid w:val="00C151A7"/>
    <w:rsid w:val="00C36042"/>
    <w:rsid w:val="00CB5549"/>
    <w:rsid w:val="00CE52DE"/>
    <w:rsid w:val="00DA4C9A"/>
    <w:rsid w:val="00DD3677"/>
    <w:rsid w:val="00E6395F"/>
    <w:rsid w:val="00E8207B"/>
    <w:rsid w:val="00E86A29"/>
    <w:rsid w:val="00EC3271"/>
    <w:rsid w:val="00ED1142"/>
    <w:rsid w:val="00ED59F6"/>
    <w:rsid w:val="00EE3907"/>
    <w:rsid w:val="00F05702"/>
    <w:rsid w:val="00F160AB"/>
    <w:rsid w:val="00F6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microsoft.com/office/2007/relationships/stylesWithEffects" Target="stylesWithEffects.xml" /><Relationship Id="rId1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

</file>

<file path=word/_rels/header1.xml.rels><?xml version="1.0" encoding="UTF-8"?>
<Relationships xmlns="http://schemas.openxmlformats.org/package/2006/relationships"><Relationship Id="rId1" Type="http://schemas.openxmlformats.org/officeDocument/2006/relationships/image" Target="media/image1.jpeg" /></Relationships>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39</cp:revision>
  <dcterms:created xsi:type="dcterms:W3CDTF">2016-09-27T06:51:00Z</dcterms:created>
  <dcterms:modified xsi:type="dcterms:W3CDTF">2016-09-28T10:23:00Z</dcterms:modified>
</cp:coreProperties>
</file>