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182BBA5D" w:rsidR="004F12A1" w:rsidRPr="00BD2523" w:rsidRDefault="00001C0B" w:rsidP="0055582D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</w:pPr>
      <w:r w:rsidRPr="00BD2523">
        <w:rPr>
          <w:noProof/>
          <w:sz w:val="60"/>
          <w:szCs w:val="60"/>
        </w:rPr>
        <w:drawing>
          <wp:anchor distT="0" distB="0" distL="114300" distR="114300" simplePos="0" relativeHeight="251663872" behindDoc="0" locked="0" layoutInCell="1" allowOverlap="1" wp14:anchorId="61B86272" wp14:editId="609940B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, clipart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647C" w:rsidRPr="00BD2523"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  <w:t>TALARIA</w:t>
      </w:r>
    </w:p>
    <w:p w14:paraId="443678FE" w14:textId="77777777" w:rsidR="00BD2523" w:rsidRDefault="00BD2523" w:rsidP="00405123">
      <w:pPr>
        <w:jc w:val="center"/>
        <w:rPr>
          <w:rFonts w:ascii="Arial" w:eastAsia="Times New Roman" w:hAnsi="Arial" w:cs="Arial"/>
          <w:b/>
          <w:sz w:val="32"/>
          <w:szCs w:val="32"/>
        </w:rPr>
      </w:pPr>
    </w:p>
    <w:p w14:paraId="124CE9D6" w14:textId="00BBEB17" w:rsidR="00405123" w:rsidRPr="00DC6FFA" w:rsidRDefault="00405123" w:rsidP="00405123">
      <w:pPr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 xml:space="preserve">OLIO PER LUBRIFICAZIONE </w:t>
      </w:r>
      <w:r w:rsidR="00383F37">
        <w:rPr>
          <w:rFonts w:ascii="Arial" w:eastAsia="Times New Roman" w:hAnsi="Arial" w:cs="Arial"/>
          <w:b/>
          <w:sz w:val="32"/>
          <w:szCs w:val="32"/>
        </w:rPr>
        <w:t>GUIDE e IDRAULICA</w:t>
      </w:r>
    </w:p>
    <w:p w14:paraId="7F817C99" w14:textId="77777777" w:rsidR="00383F37" w:rsidRDefault="0001647C" w:rsidP="00383F37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</w:t>
      </w:r>
      <w:r w:rsidR="00405123"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Pr="0001647C">
        <w:rPr>
          <w:rFonts w:ascii="Arial" w:eastAsia="Times New Roman" w:hAnsi="Arial" w:cs="Arial"/>
          <w:b/>
          <w:bCs/>
          <w:sz w:val="20"/>
          <w:szCs w:val="20"/>
        </w:rPr>
        <w:t>TALARIA</w:t>
      </w:r>
      <w:r w:rsidR="00405123"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Pr="0001647C">
        <w:rPr>
          <w:rFonts w:ascii="Arial" w:eastAsia="Times New Roman" w:hAnsi="Arial" w:cs="Arial"/>
          <w:sz w:val="20"/>
          <w:szCs w:val="20"/>
        </w:rPr>
        <w:t>sono fluidi idraulici e lubrificanti per guide e slitte. Presentano un’ottima capacità di ridurre l’attrito di primo distacco che consente di eliminare o di contenere le vibrazioni ed i saltellamenti della tavola porta pezzo sulle relative guide di scorrimento</w:t>
      </w:r>
      <w:r w:rsidR="00383F37">
        <w:rPr>
          <w:rFonts w:ascii="Arial" w:eastAsia="Times New Roman" w:hAnsi="Arial" w:cs="Arial"/>
          <w:sz w:val="20"/>
          <w:szCs w:val="20"/>
        </w:rPr>
        <w:t>.</w:t>
      </w:r>
    </w:p>
    <w:p w14:paraId="328C116C" w14:textId="77777777" w:rsidR="00383F37" w:rsidRDefault="00383F37" w:rsidP="00383F37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</w:t>
      </w:r>
      <w:r w:rsidR="0001647C" w:rsidRPr="0001647C">
        <w:rPr>
          <w:rFonts w:ascii="Arial" w:eastAsia="Times New Roman" w:hAnsi="Arial" w:cs="Arial"/>
          <w:sz w:val="20"/>
          <w:szCs w:val="20"/>
        </w:rPr>
        <w:t>ssicur</w:t>
      </w:r>
      <w:r>
        <w:rPr>
          <w:rFonts w:ascii="Arial" w:eastAsia="Times New Roman" w:hAnsi="Arial" w:cs="Arial"/>
          <w:sz w:val="20"/>
          <w:szCs w:val="20"/>
        </w:rPr>
        <w:t>ano</w:t>
      </w:r>
      <w:r w:rsidR="0001647C" w:rsidRPr="0001647C">
        <w:rPr>
          <w:rFonts w:ascii="Arial" w:eastAsia="Times New Roman" w:hAnsi="Arial" w:cs="Arial"/>
          <w:sz w:val="20"/>
          <w:szCs w:val="20"/>
        </w:rPr>
        <w:t xml:space="preserve"> un’ottima protezione dall’usura sia della coppia cinematica guida-slitta che dei componenti dell’impianto idraulico; </w:t>
      </w:r>
      <w:r w:rsidR="0003462E" w:rsidRPr="0001647C">
        <w:rPr>
          <w:rFonts w:ascii="Arial" w:eastAsia="Times New Roman" w:hAnsi="Arial" w:cs="Arial"/>
          <w:sz w:val="20"/>
          <w:szCs w:val="20"/>
        </w:rPr>
        <w:t>infatti,</w:t>
      </w:r>
      <w:r w:rsidR="0001647C" w:rsidRPr="0001647C">
        <w:rPr>
          <w:rFonts w:ascii="Arial" w:eastAsia="Times New Roman" w:hAnsi="Arial" w:cs="Arial"/>
          <w:sz w:val="20"/>
          <w:szCs w:val="20"/>
        </w:rPr>
        <w:t xml:space="preserve"> in condizioni di carico moderato formano un velo d’olio molto sottile e resistente tra le superfici</w:t>
      </w:r>
      <w:r>
        <w:rPr>
          <w:rFonts w:ascii="Arial" w:eastAsia="Times New Roman" w:hAnsi="Arial" w:cs="Arial"/>
          <w:sz w:val="20"/>
          <w:szCs w:val="20"/>
        </w:rPr>
        <w:t xml:space="preserve"> a contatto</w:t>
      </w:r>
      <w:r w:rsidR="0001647C" w:rsidRPr="0001647C">
        <w:rPr>
          <w:rFonts w:ascii="Arial" w:eastAsia="Times New Roman" w:hAnsi="Arial" w:cs="Arial"/>
          <w:sz w:val="20"/>
          <w:szCs w:val="20"/>
        </w:rPr>
        <w:t>.</w:t>
      </w:r>
    </w:p>
    <w:p w14:paraId="75C83AE6" w14:textId="52EECF2C" w:rsidR="00405123" w:rsidRPr="00405123" w:rsidRDefault="00405123" w:rsidP="0001647C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</w:p>
    <w:p w14:paraId="06E97304" w14:textId="44EE2636" w:rsidR="006C2300" w:rsidRPr="006C2300" w:rsidRDefault="006C2300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7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5"/>
        <w:gridCol w:w="1036"/>
        <w:gridCol w:w="1106"/>
        <w:gridCol w:w="1106"/>
        <w:gridCol w:w="1108"/>
        <w:gridCol w:w="1106"/>
        <w:gridCol w:w="1102"/>
        <w:gridCol w:w="957"/>
      </w:tblGrid>
      <w:tr w:rsidR="004F1001" w:rsidRPr="0085189B" w14:paraId="19308258" w14:textId="77777777" w:rsidTr="00B466BF">
        <w:trPr>
          <w:trHeight w:val="711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0416C461" w14:textId="77777777" w:rsidR="004F1001" w:rsidRPr="00285A48" w:rsidRDefault="004F1001" w:rsidP="00B466BF">
            <w:pPr>
              <w:spacing w:after="0" w:line="240" w:lineRule="auto"/>
              <w:ind w:left="-75" w:firstLine="75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787880AC" w14:textId="6FC6A95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</w:t>
            </w:r>
            <w:r w:rsidR="008C0D44"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DI MISURA</w:t>
            </w:r>
          </w:p>
        </w:tc>
        <w:tc>
          <w:tcPr>
            <w:tcW w:w="600" w:type="pct"/>
            <w:vAlign w:val="center"/>
          </w:tcPr>
          <w:p w14:paraId="41ED329B" w14:textId="456BB33E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TALARIA</w:t>
            </w:r>
          </w:p>
          <w:p w14:paraId="43BB4258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B3D55F6" w14:textId="77777777" w:rsidR="004F1001" w:rsidRPr="00285A48" w:rsidRDefault="004F1001" w:rsidP="004F1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TALARIA</w:t>
            </w:r>
          </w:p>
          <w:p w14:paraId="7C7B9095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46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B176D59" w14:textId="77777777" w:rsidR="004F1001" w:rsidRPr="00285A48" w:rsidRDefault="004F1001" w:rsidP="004F1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TALARIA</w:t>
            </w:r>
          </w:p>
          <w:p w14:paraId="1D228977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CCAC4E6" w14:textId="77777777" w:rsidR="004F1001" w:rsidRPr="00285A48" w:rsidRDefault="004F1001" w:rsidP="004F1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TALARIA</w:t>
            </w:r>
          </w:p>
          <w:p w14:paraId="169A68EF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98" w:type="pct"/>
            <w:vAlign w:val="center"/>
          </w:tcPr>
          <w:p w14:paraId="69F09607" w14:textId="77777777" w:rsidR="004F1001" w:rsidRPr="00285A48" w:rsidRDefault="004F1001" w:rsidP="004F1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TALARIA</w:t>
            </w:r>
          </w:p>
          <w:p w14:paraId="06484CA8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150   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3693ADE7" w14:textId="77777777" w:rsidR="004F1001" w:rsidRPr="00285A48" w:rsidRDefault="004F1001" w:rsidP="004F1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TALARIA</w:t>
            </w:r>
          </w:p>
          <w:p w14:paraId="1EB1770A" w14:textId="4DB868A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220</w:t>
            </w:r>
          </w:p>
        </w:tc>
      </w:tr>
      <w:tr w:rsidR="004F1001" w:rsidRPr="00DA1F51" w14:paraId="153F20DE" w14:textId="77777777" w:rsidTr="00B466BF">
        <w:trPr>
          <w:trHeight w:val="604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750516EC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5F4D5B56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600" w:type="pct"/>
            <w:vAlign w:val="center"/>
          </w:tcPr>
          <w:p w14:paraId="35B5D8F8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1C517D0F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D376F8E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52BF82E3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98" w:type="pct"/>
            <w:vAlign w:val="center"/>
          </w:tcPr>
          <w:p w14:paraId="180D1250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4884445B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</w:tr>
      <w:tr w:rsidR="004F1001" w:rsidRPr="00DA1F51" w14:paraId="306084A1" w14:textId="77777777" w:rsidTr="00B466BF">
        <w:trPr>
          <w:trHeight w:val="604"/>
          <w:jc w:val="center"/>
        </w:trPr>
        <w:tc>
          <w:tcPr>
            <w:tcW w:w="920" w:type="pct"/>
            <w:shd w:val="clear" w:color="auto" w:fill="auto"/>
            <w:vAlign w:val="center"/>
          </w:tcPr>
          <w:p w14:paraId="31DC94E7" w14:textId="51D719A3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DENSIT</w:t>
            </w:r>
            <w:r w:rsidR="008C0D44"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 15 °C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6493ADB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Kg/dm</w:t>
            </w: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600" w:type="pct"/>
            <w:vAlign w:val="center"/>
          </w:tcPr>
          <w:p w14:paraId="7263D4B3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0,875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AE3BBA7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0,878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0DA2F3C7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0,887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F6EC161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0,892</w:t>
            </w:r>
          </w:p>
        </w:tc>
        <w:tc>
          <w:tcPr>
            <w:tcW w:w="598" w:type="pct"/>
            <w:vAlign w:val="center"/>
          </w:tcPr>
          <w:p w14:paraId="16FD86E6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0,899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172CE52C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0,901</w:t>
            </w:r>
          </w:p>
        </w:tc>
      </w:tr>
      <w:tr w:rsidR="004F1001" w:rsidRPr="00DA1F51" w14:paraId="5529AE52" w14:textId="77777777" w:rsidTr="00B466BF">
        <w:trPr>
          <w:trHeight w:val="654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01CCDE72" w14:textId="38D9DB79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8C0D44"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2B7E799B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40 °C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2E0C0003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</w:pPr>
            <w:proofErr w:type="spellStart"/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600" w:type="pct"/>
            <w:vAlign w:val="center"/>
          </w:tcPr>
          <w:p w14:paraId="1D692F42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6746CB58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1F3DD0A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23739BF5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98" w:type="pct"/>
            <w:vAlign w:val="center"/>
          </w:tcPr>
          <w:p w14:paraId="2532B8E2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25EB7664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</w:tr>
      <w:tr w:rsidR="004F1001" w:rsidRPr="00DA1F51" w14:paraId="25A5E2FF" w14:textId="77777777" w:rsidTr="00B466BF">
        <w:trPr>
          <w:trHeight w:val="654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3B117162" w14:textId="698512A8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8C0D44"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27377E2A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100 °C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16EFE8A1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600" w:type="pct"/>
            <w:vAlign w:val="center"/>
          </w:tcPr>
          <w:p w14:paraId="0CBC1406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2658F21D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6,6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D4D0466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8,0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4EAE89EE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11,5</w:t>
            </w:r>
          </w:p>
        </w:tc>
        <w:tc>
          <w:tcPr>
            <w:tcW w:w="598" w:type="pct"/>
            <w:vAlign w:val="center"/>
          </w:tcPr>
          <w:p w14:paraId="18EE573D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17,6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0A958898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18,8</w:t>
            </w:r>
          </w:p>
        </w:tc>
      </w:tr>
      <w:tr w:rsidR="004F1001" w:rsidRPr="00DA1F51" w14:paraId="71935161" w14:textId="77777777" w:rsidTr="00B466BF">
        <w:trPr>
          <w:trHeight w:val="553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680217D1" w14:textId="242B9B3A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INDICE DI VISCOSIT</w:t>
            </w:r>
            <w:r w:rsidR="008C0D44"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33589C32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600" w:type="pct"/>
            <w:vAlign w:val="center"/>
          </w:tcPr>
          <w:p w14:paraId="696CF9E3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105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14BB5D7F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2FE976B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2C03CC3F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98" w:type="pct"/>
            <w:vAlign w:val="center"/>
          </w:tcPr>
          <w:p w14:paraId="28BF67C7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51FCFD6E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99</w:t>
            </w:r>
          </w:p>
        </w:tc>
      </w:tr>
      <w:tr w:rsidR="004F1001" w:rsidRPr="00DA1F51" w14:paraId="54EA2685" w14:textId="77777777" w:rsidTr="00B466BF">
        <w:trPr>
          <w:trHeight w:val="686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3BA5F013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SCORRIMENTO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67F7C9DD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600" w:type="pct"/>
            <w:vAlign w:val="center"/>
          </w:tcPr>
          <w:p w14:paraId="28080FA2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- 10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584C865A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ACB15FF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- 6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2C178F4F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- 6</w:t>
            </w:r>
          </w:p>
        </w:tc>
        <w:tc>
          <w:tcPr>
            <w:tcW w:w="598" w:type="pct"/>
            <w:vAlign w:val="center"/>
          </w:tcPr>
          <w:p w14:paraId="1EE1A1F8" w14:textId="7F47972D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  <w:r w:rsidR="003D3EAF"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510F5985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- 6</w:t>
            </w:r>
          </w:p>
        </w:tc>
      </w:tr>
      <w:tr w:rsidR="004F1001" w:rsidRPr="00DA1F51" w14:paraId="2EC928A2" w14:textId="77777777" w:rsidTr="00B466BF">
        <w:trPr>
          <w:trHeight w:val="695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35D4A90A" w14:textId="5E369354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INFIAMMABILIT</w:t>
            </w:r>
            <w:r w:rsidR="008C0D44"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3A65AD9D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600" w:type="pct"/>
            <w:vAlign w:val="center"/>
          </w:tcPr>
          <w:p w14:paraId="69C236BA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5ABA5D7A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AA0FE57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4D4A3475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598" w:type="pct"/>
            <w:vAlign w:val="center"/>
          </w:tcPr>
          <w:p w14:paraId="32CB5913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3E250F4F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235</w:t>
            </w:r>
          </w:p>
        </w:tc>
      </w:tr>
    </w:tbl>
    <w:p w14:paraId="059DAE40" w14:textId="03AB5ACA" w:rsidR="00C026B6" w:rsidRDefault="00EF43E5" w:rsidP="00EF43E5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  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4DA50132" w14:textId="0FEAC8ED" w:rsidR="00C026B6" w:rsidRPr="006C2300" w:rsidRDefault="00C026B6" w:rsidP="00DA1F51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2754D5E9" w14:textId="0D6CA20E" w:rsidR="00383F37" w:rsidRDefault="0001647C" w:rsidP="00DA128A">
      <w:pPr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</w:t>
      </w:r>
      <w:r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Pr="0001647C">
        <w:rPr>
          <w:rFonts w:ascii="Arial" w:eastAsia="Times New Roman" w:hAnsi="Arial" w:cs="Arial"/>
          <w:b/>
          <w:bCs/>
          <w:sz w:val="20"/>
          <w:szCs w:val="20"/>
        </w:rPr>
        <w:t>TALARIA</w:t>
      </w:r>
      <w:r w:rsidR="00405123"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Pr="0001647C">
        <w:rPr>
          <w:rFonts w:ascii="Arial" w:eastAsia="Times New Roman" w:hAnsi="Arial" w:cs="Arial"/>
          <w:sz w:val="20"/>
          <w:szCs w:val="20"/>
        </w:rPr>
        <w:t>sono indicati per macchine utensili che necessitano di un unico lubrificante per guide/slitte ed il circuito idraulico</w:t>
      </w:r>
      <w:r w:rsidR="00F941C1">
        <w:rPr>
          <w:rFonts w:ascii="Arial" w:eastAsia="Times New Roman" w:hAnsi="Arial" w:cs="Arial"/>
          <w:sz w:val="20"/>
          <w:szCs w:val="20"/>
        </w:rPr>
        <w:t>,</w:t>
      </w:r>
      <w:r w:rsidR="00383F37">
        <w:rPr>
          <w:rFonts w:ascii="Arial" w:eastAsia="Times New Roman" w:hAnsi="Arial" w:cs="Arial"/>
          <w:sz w:val="20"/>
          <w:szCs w:val="20"/>
        </w:rPr>
        <w:t xml:space="preserve"> dove quindi è richiesta una lubrificazione mista.</w:t>
      </w:r>
    </w:p>
    <w:p w14:paraId="24EBDEA5" w14:textId="2600068F" w:rsidR="00124A49" w:rsidRDefault="00383F37" w:rsidP="00DA128A">
      <w:pPr>
        <w:ind w:left="284" w:right="282"/>
        <w:jc w:val="both"/>
        <w:rPr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</w:t>
      </w:r>
      <w:r w:rsidRPr="0001647C">
        <w:rPr>
          <w:rFonts w:ascii="Arial" w:eastAsia="Times New Roman" w:hAnsi="Arial" w:cs="Arial"/>
          <w:sz w:val="20"/>
          <w:szCs w:val="20"/>
        </w:rPr>
        <w:t>ispon</w:t>
      </w:r>
      <w:r>
        <w:rPr>
          <w:rFonts w:ascii="Arial" w:eastAsia="Times New Roman" w:hAnsi="Arial" w:cs="Arial"/>
          <w:sz w:val="20"/>
          <w:szCs w:val="20"/>
        </w:rPr>
        <w:t>dono</w:t>
      </w:r>
      <w:r w:rsidR="0001647C" w:rsidRPr="0001647C">
        <w:rPr>
          <w:rFonts w:ascii="Arial" w:eastAsia="Times New Roman" w:hAnsi="Arial" w:cs="Arial"/>
          <w:sz w:val="20"/>
          <w:szCs w:val="20"/>
        </w:rPr>
        <w:t xml:space="preserve"> alle specifiche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01647C" w:rsidRPr="0001647C">
        <w:rPr>
          <w:rFonts w:ascii="Arial" w:eastAsia="Times New Roman" w:hAnsi="Arial" w:cs="Arial"/>
          <w:sz w:val="20"/>
          <w:szCs w:val="20"/>
        </w:rPr>
        <w:t xml:space="preserve">Cincinnati P 47 – P 50 e P </w:t>
      </w:r>
      <w:r w:rsidR="0003462E" w:rsidRPr="0001647C">
        <w:rPr>
          <w:rFonts w:ascii="Arial" w:eastAsia="Times New Roman" w:hAnsi="Arial" w:cs="Arial"/>
          <w:sz w:val="20"/>
          <w:szCs w:val="20"/>
        </w:rPr>
        <w:t>53.</w:t>
      </w:r>
    </w:p>
    <w:p w14:paraId="4B30DC8E" w14:textId="2C8A179E" w:rsidR="00124A49" w:rsidRDefault="00124A49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8B8CEAE" w14:textId="77777777" w:rsidR="00124A49" w:rsidRDefault="00124A49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BC81FAD" w14:textId="77777777" w:rsidR="0001647C" w:rsidRDefault="0001647C" w:rsidP="004F12A1">
      <w:pPr>
        <w:pStyle w:val="Corpotesto"/>
        <w:jc w:val="center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.</w:t>
      </w:r>
    </w:p>
    <w:p w14:paraId="1D29E39D" w14:textId="7B74D69A" w:rsidR="00DA128A" w:rsidRDefault="00DA128A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C59CD80" w14:textId="77777777" w:rsidR="00D64EE7" w:rsidRDefault="00D64EE7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080398E5" w14:textId="77777777" w:rsidR="00DA128A" w:rsidRDefault="00DA128A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F19C696" w14:textId="77777777" w:rsidR="00DA128A" w:rsidRDefault="00DA128A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1380B528" w14:textId="4178839E" w:rsidR="00DA128A" w:rsidRDefault="00DA128A" w:rsidP="004F12A1">
      <w:pPr>
        <w:pStyle w:val="Corpotesto"/>
        <w:jc w:val="center"/>
        <w:rPr>
          <w:sz w:val="20"/>
          <w:szCs w:val="20"/>
          <w:lang w:val="it-IT"/>
        </w:rPr>
      </w:pPr>
    </w:p>
    <w:sectPr w:rsidR="00DA128A" w:rsidSect="005145D0">
      <w:footerReference w:type="default" r:id="rId9"/>
      <w:pgSz w:w="11906" w:h="16838"/>
      <w:pgMar w:top="851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27DDE" w14:textId="77777777" w:rsidR="00EC5813" w:rsidRDefault="00EC5813" w:rsidP="00DD695D">
      <w:pPr>
        <w:spacing w:after="0" w:line="240" w:lineRule="auto"/>
      </w:pPr>
      <w:r>
        <w:separator/>
      </w:r>
    </w:p>
  </w:endnote>
  <w:endnote w:type="continuationSeparator" w:id="0">
    <w:p w14:paraId="39384C55" w14:textId="77777777" w:rsidR="00EC5813" w:rsidRDefault="00EC5813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DADD4" w14:textId="77777777" w:rsidR="00BD2523" w:rsidRPr="00BD2523" w:rsidRDefault="00BD2523" w:rsidP="00BD2523">
    <w:pPr>
      <w:pStyle w:val="Corpotesto"/>
      <w:jc w:val="center"/>
      <w:rPr>
        <w:sz w:val="22"/>
        <w:szCs w:val="22"/>
        <w:lang w:val="it-IT"/>
      </w:rPr>
    </w:pPr>
    <w:r w:rsidRPr="00BD2523">
      <w:rPr>
        <w:sz w:val="22"/>
        <w:szCs w:val="22"/>
        <w:lang w:val="it-IT"/>
      </w:rPr>
      <w:t>CENTRO DISTRIBUZIONE UTENSILI SCPA</w:t>
    </w:r>
  </w:p>
  <w:p w14:paraId="2A825BC2" w14:textId="77777777" w:rsidR="00BD2523" w:rsidRPr="00BD2523" w:rsidRDefault="00BD2523" w:rsidP="00BD2523">
    <w:pPr>
      <w:pStyle w:val="Corpotesto"/>
      <w:jc w:val="center"/>
      <w:rPr>
        <w:sz w:val="22"/>
        <w:szCs w:val="22"/>
        <w:lang w:val="it-IT"/>
      </w:rPr>
    </w:pPr>
    <w:r w:rsidRPr="00BD2523">
      <w:rPr>
        <w:sz w:val="22"/>
        <w:szCs w:val="22"/>
        <w:lang w:val="it-IT"/>
      </w:rPr>
      <w:t xml:space="preserve">Via delle </w:t>
    </w:r>
    <w:proofErr w:type="spellStart"/>
    <w:r w:rsidRPr="00BD2523">
      <w:rPr>
        <w:sz w:val="22"/>
        <w:szCs w:val="22"/>
        <w:lang w:val="it-IT"/>
      </w:rPr>
      <w:t>Gerole</w:t>
    </w:r>
    <w:proofErr w:type="spellEnd"/>
    <w:r w:rsidRPr="00BD2523">
      <w:rPr>
        <w:sz w:val="22"/>
        <w:szCs w:val="22"/>
        <w:lang w:val="it-IT"/>
      </w:rPr>
      <w:t>, 19 - 20867 CAPONAGO (MB) ITALIA</w:t>
    </w:r>
  </w:p>
  <w:p w14:paraId="6606EEBA" w14:textId="77777777" w:rsidR="00BD2523" w:rsidRPr="00BD2523" w:rsidRDefault="00BD2523" w:rsidP="00BD2523">
    <w:pPr>
      <w:pStyle w:val="Corpotesto"/>
      <w:jc w:val="center"/>
      <w:rPr>
        <w:sz w:val="22"/>
        <w:szCs w:val="22"/>
        <w:lang w:val="it-IT"/>
      </w:rPr>
    </w:pPr>
    <w:r w:rsidRPr="00BD2523">
      <w:rPr>
        <w:sz w:val="22"/>
        <w:szCs w:val="22"/>
        <w:lang w:val="it-IT"/>
      </w:rPr>
      <w:t>tel. +39 02 95746081 - fax. + 39 02 95745182</w:t>
    </w:r>
  </w:p>
  <w:p w14:paraId="330150D4" w14:textId="77777777" w:rsidR="00BD2523" w:rsidRPr="00BD2523" w:rsidRDefault="005145D0" w:rsidP="00BD2523">
    <w:pPr>
      <w:pStyle w:val="Corpotesto"/>
      <w:jc w:val="center"/>
      <w:rPr>
        <w:sz w:val="22"/>
        <w:szCs w:val="22"/>
        <w:lang w:val="it-IT"/>
      </w:rPr>
    </w:pPr>
    <w:hyperlink r:id="rId1" w:history="1">
      <w:r w:rsidR="00BD2523" w:rsidRPr="00BD2523">
        <w:rPr>
          <w:rStyle w:val="Collegamentoipertestuale"/>
          <w:sz w:val="22"/>
          <w:szCs w:val="22"/>
          <w:lang w:val="it-IT"/>
        </w:rPr>
        <w:t>info@cdu.net</w:t>
      </w:r>
    </w:hyperlink>
  </w:p>
  <w:p w14:paraId="5486A723" w14:textId="77777777" w:rsidR="00BD2523" w:rsidRPr="00C026B6" w:rsidRDefault="00BD2523" w:rsidP="00BD2523">
    <w:pPr>
      <w:pStyle w:val="Corpotesto"/>
      <w:jc w:val="center"/>
      <w:rPr>
        <w:sz w:val="20"/>
        <w:szCs w:val="20"/>
        <w:lang w:val="it-IT"/>
      </w:rPr>
    </w:pPr>
  </w:p>
  <w:p w14:paraId="2F98F5C5" w14:textId="63B1716E" w:rsidR="00BD2523" w:rsidRDefault="00BD2523" w:rsidP="005145D0">
    <w:pPr>
      <w:pStyle w:val="Corpotesto"/>
      <w:jc w:val="center"/>
    </w:pPr>
    <w:r w:rsidRPr="004F12A1">
      <w:rPr>
        <w:color w:val="808080" w:themeColor="background1" w:themeShade="80"/>
        <w:w w:val="105"/>
        <w:sz w:val="16"/>
        <w:lang w:val="it-IT"/>
      </w:rPr>
      <w:t>PRODOTTO PER USO PROFESSIONALE ED</w:t>
    </w:r>
    <w:r>
      <w:rPr>
        <w:color w:val="808080" w:themeColor="background1" w:themeShade="80"/>
        <w:w w:val="105"/>
        <w:sz w:val="16"/>
        <w:lang w:val="it-IT"/>
      </w:rPr>
      <w:t xml:space="preserve"> I</w:t>
    </w:r>
    <w:r w:rsidRPr="004F12A1">
      <w:rPr>
        <w:color w:val="808080" w:themeColor="background1" w:themeShade="80"/>
        <w:w w:val="105"/>
        <w:sz w:val="16"/>
        <w:lang w:val="it-IT"/>
      </w:rPr>
      <w:t>NDUSTRIALE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298B" w14:textId="77777777" w:rsidR="00EC5813" w:rsidRDefault="00EC5813" w:rsidP="00DD695D">
      <w:pPr>
        <w:spacing w:after="0" w:line="240" w:lineRule="auto"/>
      </w:pPr>
      <w:r>
        <w:separator/>
      </w:r>
    </w:p>
  </w:footnote>
  <w:footnote w:type="continuationSeparator" w:id="0">
    <w:p w14:paraId="5508780D" w14:textId="77777777" w:rsidR="00EC5813" w:rsidRDefault="00EC5813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420A9E"/>
    <w:multiLevelType w:val="hybridMultilevel"/>
    <w:tmpl w:val="11BA5F6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6"/>
  </w:num>
  <w:num w:numId="13">
    <w:abstractNumId w:val="2"/>
  </w:num>
  <w:num w:numId="14">
    <w:abstractNumId w:val="1"/>
  </w:num>
  <w:num w:numId="15">
    <w:abstractNumId w:val="9"/>
  </w:num>
  <w:num w:numId="16">
    <w:abstractNumId w:val="4"/>
  </w:num>
  <w:num w:numId="17">
    <w:abstractNumId w:val="7"/>
  </w:num>
  <w:num w:numId="18">
    <w:abstractNumId w:val="10"/>
  </w:num>
  <w:num w:numId="19">
    <w:abstractNumId w:val="8"/>
  </w:num>
  <w:num w:numId="20">
    <w:abstractNumId w:val="0"/>
  </w:num>
  <w:num w:numId="21">
    <w:abstractNumId w:val="5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1C0B"/>
    <w:rsid w:val="00002444"/>
    <w:rsid w:val="00004E3F"/>
    <w:rsid w:val="0000720A"/>
    <w:rsid w:val="0001647C"/>
    <w:rsid w:val="00021DC6"/>
    <w:rsid w:val="00021E13"/>
    <w:rsid w:val="00026D1C"/>
    <w:rsid w:val="0003462E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63BA"/>
    <w:rsid w:val="00107D86"/>
    <w:rsid w:val="001146E4"/>
    <w:rsid w:val="00120676"/>
    <w:rsid w:val="00124A49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5A48"/>
    <w:rsid w:val="0028611D"/>
    <w:rsid w:val="00287775"/>
    <w:rsid w:val="00290C57"/>
    <w:rsid w:val="002933FE"/>
    <w:rsid w:val="00296139"/>
    <w:rsid w:val="002A5ECE"/>
    <w:rsid w:val="002B127D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3F37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3EAF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26713"/>
    <w:rsid w:val="00430103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001"/>
    <w:rsid w:val="004F12A1"/>
    <w:rsid w:val="004F78A8"/>
    <w:rsid w:val="005035BC"/>
    <w:rsid w:val="005145D0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82D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4002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0AF1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3F65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3025"/>
    <w:rsid w:val="008B47D6"/>
    <w:rsid w:val="008B743B"/>
    <w:rsid w:val="008C0D44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2FA3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2413"/>
    <w:rsid w:val="009E3B58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46B87"/>
    <w:rsid w:val="00A50F54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2523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310A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4EE7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28A"/>
    <w:rsid w:val="00DA1519"/>
    <w:rsid w:val="00DA1F51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1582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36CE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2EF"/>
    <w:rsid w:val="00EB243F"/>
    <w:rsid w:val="00EB43AC"/>
    <w:rsid w:val="00EB5E00"/>
    <w:rsid w:val="00EC20FD"/>
    <w:rsid w:val="00EC5813"/>
    <w:rsid w:val="00ED48F9"/>
    <w:rsid w:val="00ED4C58"/>
    <w:rsid w:val="00ED4EDA"/>
    <w:rsid w:val="00ED5A74"/>
    <w:rsid w:val="00EE3DAB"/>
    <w:rsid w:val="00EF43E5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029A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941C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26</cp:revision>
  <cp:lastPrinted>2017-03-31T07:33:00Z</cp:lastPrinted>
  <dcterms:created xsi:type="dcterms:W3CDTF">2020-10-16T07:39:00Z</dcterms:created>
  <dcterms:modified xsi:type="dcterms:W3CDTF">2021-09-23T09:01:00Z</dcterms:modified>
</cp:coreProperties>
</file>